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6D" w:rsidRDefault="00C6193B">
      <w:pPr>
        <w:spacing w:line="440" w:lineRule="exact"/>
        <w:jc w:val="center"/>
        <w:rPr>
          <w:rFonts w:ascii="Times New Roman" w:hAnsi="Times New Roman"/>
          <w:b/>
          <w:bCs/>
          <w:sz w:val="32"/>
          <w:szCs w:val="40"/>
        </w:rPr>
      </w:pPr>
      <w:r>
        <w:rPr>
          <w:rFonts w:ascii="Times New Roman" w:hAnsi="Times New Roman" w:hint="eastAsia"/>
          <w:b/>
          <w:bCs/>
          <w:sz w:val="32"/>
          <w:szCs w:val="40"/>
        </w:rPr>
        <w:t>燕湖</w:t>
      </w:r>
      <w:r>
        <w:rPr>
          <w:rFonts w:ascii="Times New Roman" w:hAnsi="Times New Roman" w:hint="eastAsia"/>
          <w:b/>
          <w:bCs/>
          <w:sz w:val="32"/>
          <w:szCs w:val="40"/>
        </w:rPr>
        <w:t>小学</w:t>
      </w:r>
      <w:r>
        <w:rPr>
          <w:rFonts w:ascii="Times New Roman" w:hAnsi="Times New Roman" w:hint="eastAsia"/>
          <w:b/>
          <w:bCs/>
          <w:sz w:val="32"/>
          <w:szCs w:val="40"/>
        </w:rPr>
        <w:t>五</w:t>
      </w:r>
      <w:r>
        <w:rPr>
          <w:rFonts w:ascii="Times New Roman" w:hAnsi="Times New Roman" w:hint="eastAsia"/>
          <w:b/>
          <w:bCs/>
          <w:sz w:val="32"/>
          <w:szCs w:val="40"/>
        </w:rPr>
        <w:t>年级学业质量监测</w:t>
      </w:r>
    </w:p>
    <w:p w:rsidR="00A3566D" w:rsidRDefault="00C6193B">
      <w:pPr>
        <w:spacing w:line="440" w:lineRule="exact"/>
        <w:jc w:val="center"/>
        <w:rPr>
          <w:rFonts w:ascii="Times New Roman" w:hAnsi="Times New Roman"/>
          <w:sz w:val="32"/>
          <w:szCs w:val="36"/>
        </w:rPr>
      </w:pPr>
      <w:r>
        <w:rPr>
          <w:rFonts w:ascii="Times New Roman" w:hAnsi="Times New Roman" w:hint="eastAsia"/>
          <w:b/>
          <w:bCs/>
          <w:sz w:val="32"/>
          <w:szCs w:val="40"/>
        </w:rPr>
        <w:t>英语</w:t>
      </w:r>
      <w:r>
        <w:rPr>
          <w:rFonts w:ascii="Times New Roman" w:hAnsi="Times New Roman" w:hint="eastAsia"/>
          <w:b/>
          <w:bCs/>
          <w:sz w:val="32"/>
          <w:szCs w:val="40"/>
        </w:rPr>
        <w:t>学科质量分析报告</w:t>
      </w:r>
    </w:p>
    <w:p w:rsidR="00A3566D" w:rsidRDefault="00C6193B">
      <w:pPr>
        <w:spacing w:line="440" w:lineRule="exact"/>
        <w:rPr>
          <w:rFonts w:ascii="Times New Roman" w:hAnsi="Times New Roman" w:cs="黑体"/>
          <w:b/>
          <w:bCs/>
          <w:sz w:val="24"/>
        </w:rPr>
      </w:pPr>
      <w:r>
        <w:rPr>
          <w:rFonts w:ascii="Times New Roman" w:hAnsi="Times New Roman" w:cs="黑体" w:hint="eastAsia"/>
          <w:b/>
          <w:bCs/>
          <w:sz w:val="24"/>
        </w:rPr>
        <w:t>一、测试概况</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color w:val="000000"/>
          <w:kern w:val="0"/>
          <w:sz w:val="24"/>
        </w:rPr>
        <w:t>测试样本</w:t>
      </w:r>
    </w:p>
    <w:tbl>
      <w:tblPr>
        <w:tblStyle w:val="a8"/>
        <w:tblW w:w="4996" w:type="pct"/>
        <w:tblLook w:val="04A0" w:firstRow="1" w:lastRow="0" w:firstColumn="1" w:lastColumn="0" w:noHBand="0" w:noVBand="1"/>
      </w:tblPr>
      <w:tblGrid>
        <w:gridCol w:w="782"/>
        <w:gridCol w:w="615"/>
        <w:gridCol w:w="792"/>
        <w:gridCol w:w="759"/>
        <w:gridCol w:w="694"/>
        <w:gridCol w:w="759"/>
        <w:gridCol w:w="607"/>
        <w:gridCol w:w="609"/>
        <w:gridCol w:w="609"/>
        <w:gridCol w:w="609"/>
        <w:gridCol w:w="611"/>
        <w:gridCol w:w="611"/>
        <w:gridCol w:w="611"/>
        <w:gridCol w:w="611"/>
      </w:tblGrid>
      <w:tr w:rsidR="00A3566D">
        <w:trPr>
          <w:trHeight w:val="489"/>
        </w:trPr>
        <w:tc>
          <w:tcPr>
            <w:tcW w:w="420"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班级</w:t>
            </w:r>
          </w:p>
        </w:tc>
        <w:tc>
          <w:tcPr>
            <w:tcW w:w="331"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1</w:t>
            </w:r>
          </w:p>
        </w:tc>
        <w:tc>
          <w:tcPr>
            <w:tcW w:w="426"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2</w:t>
            </w:r>
          </w:p>
        </w:tc>
        <w:tc>
          <w:tcPr>
            <w:tcW w:w="40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3</w:t>
            </w:r>
          </w:p>
        </w:tc>
        <w:tc>
          <w:tcPr>
            <w:tcW w:w="373"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4</w:t>
            </w:r>
          </w:p>
        </w:tc>
        <w:tc>
          <w:tcPr>
            <w:tcW w:w="40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5</w:t>
            </w:r>
          </w:p>
        </w:tc>
        <w:tc>
          <w:tcPr>
            <w:tcW w:w="327"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6</w:t>
            </w:r>
          </w:p>
        </w:tc>
        <w:tc>
          <w:tcPr>
            <w:tcW w:w="32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7</w:t>
            </w:r>
          </w:p>
        </w:tc>
        <w:tc>
          <w:tcPr>
            <w:tcW w:w="32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8</w:t>
            </w:r>
          </w:p>
        </w:tc>
        <w:tc>
          <w:tcPr>
            <w:tcW w:w="32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9</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10</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11</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12</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五</w:t>
            </w:r>
            <w:r>
              <w:rPr>
                <w:rFonts w:ascii="Times New Roman" w:hAnsi="Times New Roman" w:cs="宋体" w:hint="eastAsia"/>
                <w:color w:val="000000"/>
                <w:kern w:val="0"/>
                <w:sz w:val="24"/>
                <w:szCs w:val="21"/>
              </w:rPr>
              <w:t>13</w:t>
            </w:r>
          </w:p>
        </w:tc>
      </w:tr>
      <w:tr w:rsidR="00A3566D">
        <w:trPr>
          <w:trHeight w:val="489"/>
        </w:trPr>
        <w:tc>
          <w:tcPr>
            <w:tcW w:w="420"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人数</w:t>
            </w:r>
          </w:p>
        </w:tc>
        <w:tc>
          <w:tcPr>
            <w:tcW w:w="331"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48</w:t>
            </w:r>
          </w:p>
        </w:tc>
        <w:tc>
          <w:tcPr>
            <w:tcW w:w="426"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49</w:t>
            </w:r>
          </w:p>
        </w:tc>
        <w:tc>
          <w:tcPr>
            <w:tcW w:w="40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49</w:t>
            </w:r>
          </w:p>
        </w:tc>
        <w:tc>
          <w:tcPr>
            <w:tcW w:w="373"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48</w:t>
            </w:r>
          </w:p>
        </w:tc>
        <w:tc>
          <w:tcPr>
            <w:tcW w:w="40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49</w:t>
            </w:r>
          </w:p>
        </w:tc>
        <w:tc>
          <w:tcPr>
            <w:tcW w:w="327"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48</w:t>
            </w:r>
          </w:p>
        </w:tc>
        <w:tc>
          <w:tcPr>
            <w:tcW w:w="32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48</w:t>
            </w:r>
          </w:p>
        </w:tc>
        <w:tc>
          <w:tcPr>
            <w:tcW w:w="32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48</w:t>
            </w:r>
          </w:p>
        </w:tc>
        <w:tc>
          <w:tcPr>
            <w:tcW w:w="32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49</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49</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48</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48</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49</w:t>
            </w:r>
          </w:p>
        </w:tc>
      </w:tr>
      <w:tr w:rsidR="00A3566D">
        <w:trPr>
          <w:trHeight w:val="474"/>
        </w:trPr>
        <w:tc>
          <w:tcPr>
            <w:tcW w:w="420" w:type="pct"/>
            <w:vAlign w:val="center"/>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任教教师</w:t>
            </w:r>
          </w:p>
        </w:tc>
        <w:tc>
          <w:tcPr>
            <w:tcW w:w="331"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许烨</w:t>
            </w:r>
          </w:p>
        </w:tc>
        <w:tc>
          <w:tcPr>
            <w:tcW w:w="426"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王</w:t>
            </w:r>
          </w:p>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静</w:t>
            </w:r>
          </w:p>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瑶</w:t>
            </w:r>
          </w:p>
        </w:tc>
        <w:tc>
          <w:tcPr>
            <w:tcW w:w="40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许</w:t>
            </w:r>
          </w:p>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烨</w:t>
            </w:r>
          </w:p>
        </w:tc>
        <w:tc>
          <w:tcPr>
            <w:tcW w:w="373"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李</w:t>
            </w:r>
          </w:p>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敏</w:t>
            </w:r>
          </w:p>
        </w:tc>
        <w:tc>
          <w:tcPr>
            <w:tcW w:w="40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李</w:t>
            </w:r>
          </w:p>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敏</w:t>
            </w:r>
          </w:p>
        </w:tc>
        <w:tc>
          <w:tcPr>
            <w:tcW w:w="327"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周雪珍</w:t>
            </w:r>
          </w:p>
        </w:tc>
        <w:tc>
          <w:tcPr>
            <w:tcW w:w="32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王</w:t>
            </w:r>
          </w:p>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静</w:t>
            </w:r>
          </w:p>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瑶</w:t>
            </w:r>
          </w:p>
        </w:tc>
        <w:tc>
          <w:tcPr>
            <w:tcW w:w="32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姚甜</w:t>
            </w:r>
          </w:p>
        </w:tc>
        <w:tc>
          <w:tcPr>
            <w:tcW w:w="328"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姚甜</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蒋丽华</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周雪珍</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陈雨琴</w:t>
            </w:r>
          </w:p>
        </w:tc>
        <w:tc>
          <w:tcPr>
            <w:tcW w:w="329" w:type="pct"/>
          </w:tcPr>
          <w:p w:rsidR="00A3566D" w:rsidRDefault="00C6193B">
            <w:pPr>
              <w:autoSpaceDE w:val="0"/>
              <w:autoSpaceDN w:val="0"/>
              <w:adjustRightInd w:val="0"/>
              <w:spacing w:line="440" w:lineRule="exact"/>
              <w:jc w:val="center"/>
              <w:rPr>
                <w:rFonts w:ascii="Times New Roman" w:hAnsi="Times New Roman" w:cs="宋体"/>
                <w:color w:val="000000"/>
                <w:kern w:val="0"/>
                <w:sz w:val="24"/>
                <w:szCs w:val="21"/>
              </w:rPr>
            </w:pPr>
            <w:r>
              <w:rPr>
                <w:rFonts w:ascii="Times New Roman" w:hAnsi="Times New Roman" w:cs="宋体" w:hint="eastAsia"/>
                <w:color w:val="000000"/>
                <w:kern w:val="0"/>
                <w:sz w:val="24"/>
                <w:szCs w:val="21"/>
              </w:rPr>
              <w:t>陈雨琴</w:t>
            </w:r>
          </w:p>
        </w:tc>
      </w:tr>
    </w:tbl>
    <w:p w:rsidR="00A3566D" w:rsidRDefault="00C6193B">
      <w:pPr>
        <w:spacing w:line="440" w:lineRule="exact"/>
        <w:ind w:firstLine="480"/>
        <w:rPr>
          <w:rFonts w:ascii="Times New Roman" w:hAnsi="Times New Roman" w:cs="黑体"/>
          <w:bCs/>
          <w:sz w:val="24"/>
        </w:rPr>
      </w:pPr>
      <w:r>
        <w:rPr>
          <w:rFonts w:ascii="Times New Roman" w:hAnsi="Times New Roman" w:hint="eastAsia"/>
          <w:bCs/>
          <w:sz w:val="24"/>
        </w:rPr>
        <w:t>2.</w:t>
      </w:r>
      <w:r>
        <w:rPr>
          <w:rFonts w:ascii="Times New Roman" w:hAnsi="Times New Roman" w:hint="eastAsia"/>
          <w:bCs/>
          <w:sz w:val="24"/>
        </w:rPr>
        <w:t>总体情况</w:t>
      </w:r>
    </w:p>
    <w:tbl>
      <w:tblPr>
        <w:tblpPr w:leftFromText="180" w:rightFromText="180" w:vertAnchor="text" w:horzAnchor="page" w:tblpX="1582" w:tblpY="246"/>
        <w:tblOverlap w:val="never"/>
        <w:tblW w:w="91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75"/>
        <w:gridCol w:w="2376"/>
        <w:gridCol w:w="2376"/>
        <w:gridCol w:w="2053"/>
      </w:tblGrid>
      <w:tr w:rsidR="00A3566D">
        <w:trPr>
          <w:trHeight w:val="664"/>
        </w:trPr>
        <w:tc>
          <w:tcPr>
            <w:tcW w:w="2375" w:type="dxa"/>
            <w:noWrap/>
            <w:vAlign w:val="center"/>
          </w:tcPr>
          <w:p w:rsidR="00A3566D" w:rsidRDefault="00C6193B">
            <w:pPr>
              <w:spacing w:line="440" w:lineRule="exact"/>
              <w:ind w:firstLineChars="200" w:firstLine="480"/>
              <w:rPr>
                <w:rFonts w:ascii="Times New Roman" w:hAnsi="Times New Roman"/>
                <w:sz w:val="24"/>
              </w:rPr>
            </w:pPr>
            <w:r>
              <w:rPr>
                <w:rFonts w:ascii="Times New Roman" w:hAnsi="Times New Roman"/>
                <w:sz w:val="24"/>
              </w:rPr>
              <w:t>参考人数</w:t>
            </w:r>
          </w:p>
        </w:tc>
        <w:tc>
          <w:tcPr>
            <w:tcW w:w="2376" w:type="dxa"/>
            <w:noWrap/>
            <w:vAlign w:val="center"/>
          </w:tcPr>
          <w:p w:rsidR="00A3566D" w:rsidRDefault="00C6193B">
            <w:pPr>
              <w:spacing w:line="440" w:lineRule="exact"/>
              <w:jc w:val="center"/>
              <w:rPr>
                <w:rFonts w:ascii="Times New Roman" w:hAnsi="Times New Roman"/>
                <w:sz w:val="24"/>
              </w:rPr>
            </w:pPr>
            <w:r>
              <w:rPr>
                <w:rFonts w:ascii="Times New Roman" w:hAnsi="Times New Roman" w:hint="eastAsia"/>
                <w:sz w:val="24"/>
              </w:rPr>
              <w:t>630</w:t>
            </w:r>
          </w:p>
        </w:tc>
        <w:tc>
          <w:tcPr>
            <w:tcW w:w="2376" w:type="dxa"/>
            <w:noWrap/>
            <w:vAlign w:val="center"/>
          </w:tcPr>
          <w:p w:rsidR="00A3566D" w:rsidRDefault="00C6193B">
            <w:pPr>
              <w:spacing w:line="440" w:lineRule="exact"/>
              <w:jc w:val="center"/>
              <w:rPr>
                <w:rFonts w:ascii="Times New Roman" w:hAnsi="Times New Roman"/>
                <w:sz w:val="24"/>
              </w:rPr>
            </w:pPr>
            <w:r>
              <w:rPr>
                <w:rFonts w:ascii="Times New Roman" w:hAnsi="Times New Roman"/>
                <w:sz w:val="24"/>
              </w:rPr>
              <w:t>平均分</w:t>
            </w:r>
          </w:p>
        </w:tc>
        <w:tc>
          <w:tcPr>
            <w:tcW w:w="2053" w:type="dxa"/>
            <w:noWrap/>
            <w:vAlign w:val="center"/>
          </w:tcPr>
          <w:p w:rsidR="00A3566D" w:rsidRDefault="00C6193B">
            <w:pPr>
              <w:spacing w:line="440" w:lineRule="exact"/>
              <w:jc w:val="center"/>
              <w:rPr>
                <w:rFonts w:ascii="Times New Roman" w:hAnsi="Times New Roman"/>
                <w:sz w:val="24"/>
              </w:rPr>
            </w:pPr>
            <w:r>
              <w:rPr>
                <w:rFonts w:ascii="Times New Roman" w:hAnsi="Times New Roman" w:hint="eastAsia"/>
                <w:sz w:val="24"/>
              </w:rPr>
              <w:t>88.33</w:t>
            </w:r>
          </w:p>
        </w:tc>
      </w:tr>
      <w:tr w:rsidR="00A3566D">
        <w:trPr>
          <w:trHeight w:val="664"/>
        </w:trPr>
        <w:tc>
          <w:tcPr>
            <w:tcW w:w="2375" w:type="dxa"/>
            <w:noWrap/>
            <w:vAlign w:val="center"/>
          </w:tcPr>
          <w:p w:rsidR="00A3566D" w:rsidRDefault="00C6193B">
            <w:pPr>
              <w:spacing w:line="440" w:lineRule="exact"/>
              <w:jc w:val="center"/>
              <w:rPr>
                <w:rFonts w:ascii="Times New Roman" w:hAnsi="Times New Roman"/>
                <w:sz w:val="24"/>
              </w:rPr>
            </w:pPr>
            <w:r>
              <w:rPr>
                <w:rFonts w:ascii="Times New Roman" w:hAnsi="Times New Roman"/>
                <w:sz w:val="24"/>
              </w:rPr>
              <w:t>及格率</w:t>
            </w:r>
          </w:p>
        </w:tc>
        <w:tc>
          <w:tcPr>
            <w:tcW w:w="2376" w:type="dxa"/>
            <w:noWrap/>
            <w:vAlign w:val="center"/>
          </w:tcPr>
          <w:p w:rsidR="00A3566D" w:rsidRDefault="00C6193B">
            <w:pPr>
              <w:spacing w:line="440" w:lineRule="exact"/>
              <w:jc w:val="center"/>
              <w:rPr>
                <w:rFonts w:ascii="Times New Roman" w:hAnsi="Times New Roman"/>
                <w:sz w:val="24"/>
              </w:rPr>
            </w:pPr>
            <w:r>
              <w:rPr>
                <w:rFonts w:ascii="Times New Roman" w:hAnsi="Times New Roman" w:hint="eastAsia"/>
                <w:sz w:val="24"/>
              </w:rPr>
              <w:t>96.19%</w:t>
            </w:r>
          </w:p>
        </w:tc>
        <w:tc>
          <w:tcPr>
            <w:tcW w:w="2376" w:type="dxa"/>
            <w:noWrap/>
            <w:vAlign w:val="center"/>
          </w:tcPr>
          <w:p w:rsidR="00A3566D" w:rsidRDefault="00C6193B">
            <w:pPr>
              <w:spacing w:line="440" w:lineRule="exact"/>
              <w:jc w:val="center"/>
              <w:rPr>
                <w:rFonts w:ascii="Times New Roman" w:hAnsi="Times New Roman"/>
                <w:sz w:val="24"/>
              </w:rPr>
            </w:pPr>
            <w:r>
              <w:rPr>
                <w:rFonts w:ascii="Times New Roman" w:hAnsi="Times New Roman"/>
                <w:sz w:val="24"/>
              </w:rPr>
              <w:t>优秀率</w:t>
            </w:r>
          </w:p>
        </w:tc>
        <w:tc>
          <w:tcPr>
            <w:tcW w:w="2053" w:type="dxa"/>
            <w:noWrap/>
            <w:vAlign w:val="center"/>
          </w:tcPr>
          <w:p w:rsidR="00A3566D" w:rsidRDefault="00C6193B">
            <w:pPr>
              <w:spacing w:line="440" w:lineRule="exact"/>
              <w:jc w:val="center"/>
              <w:rPr>
                <w:rFonts w:ascii="Times New Roman" w:hAnsi="Times New Roman"/>
                <w:sz w:val="24"/>
              </w:rPr>
            </w:pPr>
            <w:r>
              <w:rPr>
                <w:rFonts w:ascii="Times New Roman" w:hAnsi="Times New Roman" w:hint="eastAsia"/>
                <w:sz w:val="24"/>
              </w:rPr>
              <w:t>77.94%</w:t>
            </w:r>
          </w:p>
        </w:tc>
      </w:tr>
    </w:tbl>
    <w:p w:rsidR="00A3566D" w:rsidRDefault="00A3566D">
      <w:pPr>
        <w:spacing w:line="440" w:lineRule="exact"/>
        <w:rPr>
          <w:rFonts w:ascii="Times New Roman" w:hAnsi="Times New Roman" w:cs="宋体"/>
          <w:sz w:val="24"/>
        </w:rPr>
      </w:pPr>
    </w:p>
    <w:p w:rsidR="00A3566D" w:rsidRDefault="00C6193B">
      <w:pPr>
        <w:spacing w:line="440" w:lineRule="exact"/>
        <w:rPr>
          <w:rFonts w:ascii="Times New Roman" w:hAnsi="Times New Roman" w:cs="黑体"/>
          <w:b/>
          <w:bCs/>
          <w:sz w:val="24"/>
        </w:rPr>
      </w:pPr>
      <w:r>
        <w:rPr>
          <w:rFonts w:ascii="Times New Roman" w:hAnsi="Times New Roman" w:cs="黑体" w:hint="eastAsia"/>
          <w:b/>
          <w:bCs/>
          <w:sz w:val="24"/>
        </w:rPr>
        <w:t>二、测试结果与分析</w:t>
      </w:r>
    </w:p>
    <w:p w:rsidR="00A3566D" w:rsidRDefault="00C6193B">
      <w:pPr>
        <w:spacing w:line="440" w:lineRule="exact"/>
        <w:ind w:firstLine="480"/>
        <w:rPr>
          <w:rFonts w:ascii="Times New Roman" w:hAnsi="Times New Roman" w:cs="黑体"/>
          <w:sz w:val="24"/>
        </w:rPr>
      </w:pPr>
      <w:r>
        <w:rPr>
          <w:rFonts w:ascii="Times New Roman" w:hAnsi="Times New Roman" w:cs="黑体" w:hint="eastAsia"/>
          <w:sz w:val="24"/>
        </w:rPr>
        <w:t>（一）各领域（类型）得分率及问题分析</w:t>
      </w:r>
    </w:p>
    <w:tbl>
      <w:tblPr>
        <w:tblpPr w:leftFromText="180" w:rightFromText="180" w:vertAnchor="text" w:horzAnchor="page" w:tblpX="1622" w:tblpY="454"/>
        <w:tblOverlap w:val="never"/>
        <w:tblW w:w="89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197"/>
        <w:gridCol w:w="2865"/>
        <w:gridCol w:w="1734"/>
        <w:gridCol w:w="1134"/>
      </w:tblGrid>
      <w:tr w:rsidR="00A3566D">
        <w:trPr>
          <w:trHeight w:val="694"/>
        </w:trPr>
        <w:tc>
          <w:tcPr>
            <w:tcW w:w="6062" w:type="dxa"/>
            <w:gridSpan w:val="2"/>
            <w:noWrap/>
            <w:vAlign w:val="center"/>
          </w:tcPr>
          <w:p w:rsidR="00A3566D" w:rsidRDefault="00C6193B">
            <w:pPr>
              <w:spacing w:line="440" w:lineRule="exact"/>
              <w:jc w:val="center"/>
              <w:rPr>
                <w:rFonts w:ascii="Times New Roman" w:hAnsi="Times New Roman"/>
                <w:b/>
                <w:sz w:val="24"/>
              </w:rPr>
            </w:pPr>
            <w:r>
              <w:rPr>
                <w:rFonts w:ascii="Times New Roman" w:hAnsi="Times New Roman"/>
                <w:b/>
                <w:sz w:val="24"/>
              </w:rPr>
              <w:t>题型</w:t>
            </w:r>
            <w:r>
              <w:rPr>
                <w:rFonts w:ascii="Times New Roman" w:hAnsi="Times New Roman"/>
                <w:b/>
                <w:sz w:val="24"/>
              </w:rPr>
              <w:t xml:space="preserve">   </w:t>
            </w:r>
          </w:p>
        </w:tc>
        <w:tc>
          <w:tcPr>
            <w:tcW w:w="1734" w:type="dxa"/>
            <w:noWrap/>
            <w:vAlign w:val="center"/>
          </w:tcPr>
          <w:p w:rsidR="00A3566D" w:rsidRDefault="00C6193B">
            <w:pPr>
              <w:spacing w:line="440" w:lineRule="exact"/>
              <w:jc w:val="center"/>
              <w:rPr>
                <w:rFonts w:ascii="Times New Roman" w:hAnsi="Times New Roman"/>
                <w:b/>
                <w:sz w:val="24"/>
              </w:rPr>
            </w:pPr>
            <w:r>
              <w:rPr>
                <w:rFonts w:ascii="Times New Roman" w:hAnsi="Times New Roman"/>
                <w:b/>
                <w:sz w:val="24"/>
              </w:rPr>
              <w:t>平均得分</w:t>
            </w:r>
          </w:p>
        </w:tc>
        <w:tc>
          <w:tcPr>
            <w:tcW w:w="1134" w:type="dxa"/>
            <w:noWrap/>
            <w:vAlign w:val="center"/>
          </w:tcPr>
          <w:p w:rsidR="00A3566D" w:rsidRDefault="00C6193B">
            <w:pPr>
              <w:spacing w:line="440" w:lineRule="exact"/>
              <w:jc w:val="center"/>
              <w:rPr>
                <w:rFonts w:ascii="Times New Roman" w:hAnsi="Times New Roman"/>
                <w:b/>
                <w:sz w:val="24"/>
              </w:rPr>
            </w:pPr>
            <w:r>
              <w:rPr>
                <w:rFonts w:ascii="Times New Roman" w:hAnsi="Times New Roman"/>
                <w:b/>
                <w:sz w:val="24"/>
              </w:rPr>
              <w:t>得分率</w:t>
            </w:r>
          </w:p>
        </w:tc>
      </w:tr>
      <w:tr w:rsidR="00A3566D">
        <w:trPr>
          <w:trHeight w:val="697"/>
        </w:trPr>
        <w:tc>
          <w:tcPr>
            <w:tcW w:w="3197" w:type="dxa"/>
            <w:noWrap/>
            <w:vAlign w:val="center"/>
          </w:tcPr>
          <w:p w:rsidR="00A3566D" w:rsidRDefault="00C6193B">
            <w:pPr>
              <w:spacing w:line="440" w:lineRule="exact"/>
              <w:rPr>
                <w:rFonts w:ascii="Times New Roman" w:hAnsi="Times New Roman"/>
                <w:sz w:val="24"/>
              </w:rPr>
            </w:pPr>
            <w:r>
              <w:rPr>
                <w:rFonts w:ascii="Times New Roman" w:hAnsi="Times New Roman" w:hint="eastAsia"/>
                <w:sz w:val="24"/>
              </w:rPr>
              <w:t>第一部分</w:t>
            </w:r>
            <w:r>
              <w:rPr>
                <w:rFonts w:ascii="Times New Roman" w:hAnsi="Times New Roman" w:hint="eastAsia"/>
                <w:sz w:val="24"/>
              </w:rPr>
              <w:t xml:space="preserve"> </w:t>
            </w:r>
            <w:r>
              <w:rPr>
                <w:rFonts w:ascii="Times New Roman" w:hAnsi="Times New Roman" w:hint="eastAsia"/>
                <w:sz w:val="24"/>
              </w:rPr>
              <w:t>听一听（一）</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8</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7.9</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98.8%</w:t>
            </w:r>
          </w:p>
        </w:tc>
      </w:tr>
      <w:tr w:rsidR="00A3566D">
        <w:trPr>
          <w:trHeight w:val="697"/>
        </w:trPr>
        <w:tc>
          <w:tcPr>
            <w:tcW w:w="3197" w:type="dxa"/>
            <w:noWrap/>
            <w:vAlign w:val="center"/>
          </w:tcPr>
          <w:p w:rsidR="00A3566D" w:rsidRDefault="00C6193B">
            <w:pPr>
              <w:spacing w:line="440" w:lineRule="exact"/>
              <w:rPr>
                <w:rFonts w:ascii="Times New Roman" w:hAnsi="Times New Roman"/>
                <w:sz w:val="24"/>
              </w:rPr>
            </w:pPr>
            <w:r>
              <w:rPr>
                <w:rFonts w:ascii="Times New Roman" w:hAnsi="Times New Roman" w:hint="eastAsia"/>
                <w:sz w:val="24"/>
              </w:rPr>
              <w:t>第一部分</w:t>
            </w:r>
            <w:r>
              <w:rPr>
                <w:rFonts w:ascii="Times New Roman" w:hAnsi="Times New Roman" w:hint="eastAsia"/>
                <w:sz w:val="24"/>
              </w:rPr>
              <w:t xml:space="preserve"> </w:t>
            </w:r>
            <w:r>
              <w:rPr>
                <w:rFonts w:ascii="Times New Roman" w:hAnsi="Times New Roman" w:hint="eastAsia"/>
                <w:sz w:val="24"/>
              </w:rPr>
              <w:t>听一听（二）</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10</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 xml:space="preserve">9.52  </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95.2%</w:t>
            </w:r>
          </w:p>
        </w:tc>
      </w:tr>
      <w:tr w:rsidR="00A3566D">
        <w:trPr>
          <w:trHeight w:val="697"/>
        </w:trPr>
        <w:tc>
          <w:tcPr>
            <w:tcW w:w="3197" w:type="dxa"/>
            <w:noWrap/>
            <w:vAlign w:val="center"/>
          </w:tcPr>
          <w:p w:rsidR="00A3566D" w:rsidRDefault="00C6193B">
            <w:pPr>
              <w:spacing w:line="440" w:lineRule="exact"/>
              <w:rPr>
                <w:rFonts w:ascii="Times New Roman" w:hAnsi="Times New Roman"/>
                <w:sz w:val="24"/>
              </w:rPr>
            </w:pPr>
            <w:r>
              <w:rPr>
                <w:rFonts w:ascii="Times New Roman" w:hAnsi="Times New Roman" w:hint="eastAsia"/>
                <w:sz w:val="24"/>
              </w:rPr>
              <w:t>第一部分</w:t>
            </w:r>
            <w:r>
              <w:rPr>
                <w:rFonts w:ascii="Times New Roman" w:hAnsi="Times New Roman" w:hint="eastAsia"/>
                <w:sz w:val="24"/>
              </w:rPr>
              <w:t xml:space="preserve"> </w:t>
            </w:r>
            <w:r>
              <w:rPr>
                <w:rFonts w:ascii="Times New Roman" w:hAnsi="Times New Roman" w:hint="eastAsia"/>
                <w:sz w:val="24"/>
              </w:rPr>
              <w:t>听一听（三）</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4</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3</w:t>
            </w:r>
            <w:r>
              <w:rPr>
                <w:rFonts w:ascii="Times New Roman" w:hAnsi="Times New Roman"/>
                <w:sz w:val="24"/>
              </w:rPr>
              <w:t>.5</w:t>
            </w:r>
          </w:p>
        </w:tc>
        <w:tc>
          <w:tcPr>
            <w:tcW w:w="1134" w:type="dxa"/>
            <w:noWrap/>
            <w:vAlign w:val="center"/>
          </w:tcPr>
          <w:p w:rsidR="00A3566D" w:rsidRDefault="00C6193B">
            <w:pPr>
              <w:spacing w:line="440" w:lineRule="exact"/>
              <w:ind w:leftChars="100" w:left="210"/>
              <w:rPr>
                <w:rFonts w:ascii="Times New Roman" w:hAnsi="Times New Roman"/>
                <w:sz w:val="24"/>
              </w:rPr>
            </w:pPr>
            <w:r>
              <w:rPr>
                <w:rFonts w:ascii="Times New Roman" w:hAnsi="Times New Roman" w:hint="eastAsia"/>
                <w:sz w:val="24"/>
              </w:rPr>
              <w:t>8</w:t>
            </w:r>
            <w:r>
              <w:rPr>
                <w:rFonts w:ascii="Times New Roman" w:hAnsi="Times New Roman"/>
                <w:sz w:val="24"/>
              </w:rPr>
              <w:t>6.7%</w:t>
            </w:r>
          </w:p>
        </w:tc>
      </w:tr>
      <w:tr w:rsidR="00A3566D">
        <w:trPr>
          <w:trHeight w:val="697"/>
        </w:trPr>
        <w:tc>
          <w:tcPr>
            <w:tcW w:w="3197" w:type="dxa"/>
            <w:noWrap/>
            <w:vAlign w:val="center"/>
          </w:tcPr>
          <w:p w:rsidR="00A3566D" w:rsidRDefault="00C6193B">
            <w:pPr>
              <w:spacing w:line="440" w:lineRule="exact"/>
              <w:rPr>
                <w:rFonts w:ascii="Times New Roman" w:hAnsi="Times New Roman"/>
                <w:sz w:val="24"/>
              </w:rPr>
            </w:pPr>
            <w:r>
              <w:rPr>
                <w:rFonts w:ascii="Times New Roman" w:hAnsi="Times New Roman" w:hint="eastAsia"/>
                <w:sz w:val="24"/>
              </w:rPr>
              <w:t>第一部分</w:t>
            </w:r>
            <w:r>
              <w:rPr>
                <w:rFonts w:ascii="Times New Roman" w:hAnsi="Times New Roman" w:hint="eastAsia"/>
                <w:sz w:val="24"/>
              </w:rPr>
              <w:t xml:space="preserve"> </w:t>
            </w:r>
            <w:r>
              <w:rPr>
                <w:rFonts w:ascii="Times New Roman" w:hAnsi="Times New Roman" w:hint="eastAsia"/>
                <w:sz w:val="24"/>
              </w:rPr>
              <w:t>听一听（四）</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4</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3</w:t>
            </w:r>
            <w:r>
              <w:rPr>
                <w:rFonts w:ascii="Times New Roman" w:hAnsi="Times New Roman"/>
                <w:sz w:val="24"/>
              </w:rPr>
              <w:t>.8</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9</w:t>
            </w:r>
            <w:r>
              <w:rPr>
                <w:rFonts w:ascii="Times New Roman" w:hAnsi="Times New Roman"/>
                <w:sz w:val="24"/>
              </w:rPr>
              <w:t>5.9%</w:t>
            </w:r>
          </w:p>
        </w:tc>
      </w:tr>
      <w:tr w:rsidR="00A3566D">
        <w:trPr>
          <w:trHeight w:val="697"/>
        </w:trPr>
        <w:tc>
          <w:tcPr>
            <w:tcW w:w="3197" w:type="dxa"/>
            <w:noWrap/>
            <w:vAlign w:val="center"/>
          </w:tcPr>
          <w:p w:rsidR="00A3566D" w:rsidRDefault="00C6193B">
            <w:pPr>
              <w:spacing w:line="440" w:lineRule="exact"/>
              <w:rPr>
                <w:rFonts w:ascii="Times New Roman" w:hAnsi="Times New Roman"/>
                <w:sz w:val="24"/>
              </w:rPr>
            </w:pPr>
            <w:r>
              <w:rPr>
                <w:rFonts w:ascii="Times New Roman" w:hAnsi="Times New Roman" w:hint="eastAsia"/>
                <w:sz w:val="24"/>
              </w:rPr>
              <w:t>第一部分</w:t>
            </w:r>
            <w:r>
              <w:rPr>
                <w:rFonts w:ascii="Times New Roman" w:hAnsi="Times New Roman" w:hint="eastAsia"/>
                <w:sz w:val="24"/>
              </w:rPr>
              <w:t xml:space="preserve"> </w:t>
            </w:r>
            <w:r>
              <w:rPr>
                <w:rFonts w:ascii="Times New Roman" w:hAnsi="Times New Roman" w:hint="eastAsia"/>
                <w:sz w:val="24"/>
              </w:rPr>
              <w:t>听一听（五）</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10</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 xml:space="preserve">8.76 </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87.6%</w:t>
            </w:r>
          </w:p>
        </w:tc>
      </w:tr>
      <w:tr w:rsidR="00A3566D">
        <w:trPr>
          <w:trHeight w:val="708"/>
        </w:trPr>
        <w:tc>
          <w:tcPr>
            <w:tcW w:w="3197" w:type="dxa"/>
            <w:noWrap/>
          </w:tcPr>
          <w:p w:rsidR="00A3566D" w:rsidRDefault="00C6193B">
            <w:pPr>
              <w:spacing w:line="440" w:lineRule="exact"/>
              <w:jc w:val="left"/>
              <w:rPr>
                <w:rFonts w:ascii="Times New Roman" w:hAnsi="Times New Roman"/>
                <w:sz w:val="24"/>
              </w:rPr>
            </w:pPr>
            <w:r>
              <w:rPr>
                <w:rFonts w:ascii="Times New Roman" w:hAnsi="Times New Roman" w:hint="eastAsia"/>
                <w:sz w:val="24"/>
              </w:rPr>
              <w:t>第二部分</w:t>
            </w:r>
            <w:r>
              <w:rPr>
                <w:rFonts w:ascii="Times New Roman" w:hAnsi="Times New Roman" w:hint="eastAsia"/>
                <w:sz w:val="24"/>
              </w:rPr>
              <w:t xml:space="preserve"> </w:t>
            </w:r>
            <w:r>
              <w:rPr>
                <w:rFonts w:ascii="Times New Roman" w:hAnsi="Times New Roman" w:hint="eastAsia"/>
                <w:sz w:val="24"/>
              </w:rPr>
              <w:t>读一读（一）</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10</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 xml:space="preserve">8.97 </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89.7%</w:t>
            </w:r>
          </w:p>
        </w:tc>
      </w:tr>
      <w:tr w:rsidR="00A3566D">
        <w:trPr>
          <w:trHeight w:val="708"/>
        </w:trPr>
        <w:tc>
          <w:tcPr>
            <w:tcW w:w="3197" w:type="dxa"/>
            <w:noWrap/>
          </w:tcPr>
          <w:p w:rsidR="00A3566D" w:rsidRDefault="00C6193B">
            <w:pPr>
              <w:spacing w:line="440" w:lineRule="exact"/>
              <w:jc w:val="left"/>
              <w:rPr>
                <w:rFonts w:ascii="Times New Roman" w:hAnsi="Times New Roman"/>
                <w:sz w:val="24"/>
              </w:rPr>
            </w:pPr>
            <w:r>
              <w:rPr>
                <w:rFonts w:ascii="Times New Roman" w:hAnsi="Times New Roman" w:hint="eastAsia"/>
                <w:sz w:val="24"/>
              </w:rPr>
              <w:lastRenderedPageBreak/>
              <w:t>第二部分</w:t>
            </w:r>
            <w:r>
              <w:rPr>
                <w:rFonts w:ascii="Times New Roman" w:hAnsi="Times New Roman" w:hint="eastAsia"/>
                <w:sz w:val="24"/>
              </w:rPr>
              <w:t xml:space="preserve"> </w:t>
            </w:r>
            <w:r>
              <w:rPr>
                <w:rFonts w:ascii="Times New Roman" w:hAnsi="Times New Roman" w:hint="eastAsia"/>
                <w:sz w:val="24"/>
              </w:rPr>
              <w:t>读一读（二）</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5</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4.94</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98.75%</w:t>
            </w:r>
          </w:p>
        </w:tc>
      </w:tr>
      <w:tr w:rsidR="00A3566D">
        <w:trPr>
          <w:trHeight w:val="708"/>
        </w:trPr>
        <w:tc>
          <w:tcPr>
            <w:tcW w:w="3197" w:type="dxa"/>
            <w:noWrap/>
          </w:tcPr>
          <w:p w:rsidR="00A3566D" w:rsidRDefault="00C6193B">
            <w:pPr>
              <w:spacing w:line="440" w:lineRule="exact"/>
              <w:jc w:val="left"/>
              <w:rPr>
                <w:rFonts w:ascii="Times New Roman" w:hAnsi="Times New Roman"/>
                <w:sz w:val="24"/>
              </w:rPr>
            </w:pPr>
            <w:r>
              <w:rPr>
                <w:rFonts w:ascii="Times New Roman" w:hAnsi="Times New Roman" w:hint="eastAsia"/>
                <w:sz w:val="24"/>
              </w:rPr>
              <w:t>第二部分</w:t>
            </w:r>
            <w:r>
              <w:rPr>
                <w:rFonts w:ascii="Times New Roman" w:hAnsi="Times New Roman" w:hint="eastAsia"/>
                <w:sz w:val="24"/>
              </w:rPr>
              <w:t xml:space="preserve"> </w:t>
            </w:r>
            <w:r>
              <w:rPr>
                <w:rFonts w:ascii="Times New Roman" w:hAnsi="Times New Roman" w:hint="eastAsia"/>
                <w:sz w:val="24"/>
              </w:rPr>
              <w:t>读一读（三）</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5</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4.02</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80.42%</w:t>
            </w:r>
          </w:p>
        </w:tc>
      </w:tr>
      <w:tr w:rsidR="00A3566D">
        <w:trPr>
          <w:trHeight w:val="708"/>
        </w:trPr>
        <w:tc>
          <w:tcPr>
            <w:tcW w:w="3197" w:type="dxa"/>
            <w:noWrap/>
          </w:tcPr>
          <w:p w:rsidR="00A3566D" w:rsidRDefault="00C6193B">
            <w:pPr>
              <w:spacing w:line="440" w:lineRule="exact"/>
              <w:jc w:val="left"/>
              <w:rPr>
                <w:rFonts w:ascii="Times New Roman" w:hAnsi="Times New Roman"/>
                <w:sz w:val="24"/>
              </w:rPr>
            </w:pPr>
            <w:r>
              <w:rPr>
                <w:rFonts w:ascii="Times New Roman" w:hAnsi="Times New Roman" w:hint="eastAsia"/>
                <w:sz w:val="24"/>
              </w:rPr>
              <w:t>第二部分</w:t>
            </w:r>
            <w:r>
              <w:rPr>
                <w:rFonts w:ascii="Times New Roman" w:hAnsi="Times New Roman" w:hint="eastAsia"/>
                <w:sz w:val="24"/>
              </w:rPr>
              <w:t xml:space="preserve"> </w:t>
            </w:r>
            <w:r>
              <w:rPr>
                <w:rFonts w:ascii="Times New Roman" w:hAnsi="Times New Roman" w:hint="eastAsia"/>
                <w:sz w:val="24"/>
              </w:rPr>
              <w:t>读一读（四）</w:t>
            </w:r>
            <w:r>
              <w:rPr>
                <w:rFonts w:ascii="Times New Roman" w:hAnsi="Times New Roman" w:hint="eastAsia"/>
                <w:sz w:val="24"/>
              </w:rPr>
              <w:t>A</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7</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5.8</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82.86%</w:t>
            </w:r>
          </w:p>
        </w:tc>
      </w:tr>
      <w:tr w:rsidR="00A3566D">
        <w:trPr>
          <w:trHeight w:val="708"/>
        </w:trPr>
        <w:tc>
          <w:tcPr>
            <w:tcW w:w="3197" w:type="dxa"/>
            <w:noWrap/>
          </w:tcPr>
          <w:p w:rsidR="00A3566D" w:rsidRDefault="00C6193B">
            <w:pPr>
              <w:spacing w:line="440" w:lineRule="exact"/>
              <w:jc w:val="left"/>
              <w:rPr>
                <w:rFonts w:ascii="Times New Roman" w:hAnsi="Times New Roman"/>
                <w:sz w:val="24"/>
              </w:rPr>
            </w:pPr>
            <w:r>
              <w:rPr>
                <w:rFonts w:ascii="Times New Roman" w:hAnsi="Times New Roman" w:hint="eastAsia"/>
                <w:sz w:val="24"/>
              </w:rPr>
              <w:t>第二部分</w:t>
            </w:r>
            <w:r>
              <w:rPr>
                <w:rFonts w:ascii="Times New Roman" w:hAnsi="Times New Roman" w:hint="eastAsia"/>
                <w:sz w:val="24"/>
              </w:rPr>
              <w:t xml:space="preserve"> </w:t>
            </w:r>
            <w:r>
              <w:rPr>
                <w:rFonts w:ascii="Times New Roman" w:hAnsi="Times New Roman" w:hint="eastAsia"/>
                <w:sz w:val="24"/>
              </w:rPr>
              <w:t>读一读（四）</w:t>
            </w:r>
            <w:r>
              <w:rPr>
                <w:rFonts w:ascii="Times New Roman" w:hAnsi="Times New Roman" w:hint="eastAsia"/>
                <w:sz w:val="24"/>
              </w:rPr>
              <w:t>B</w:t>
            </w:r>
          </w:p>
        </w:tc>
        <w:tc>
          <w:tcPr>
            <w:tcW w:w="2865" w:type="dxa"/>
            <w:noWrap/>
            <w:vAlign w:val="center"/>
          </w:tcPr>
          <w:p w:rsidR="00A3566D" w:rsidRDefault="00C6193B">
            <w:pPr>
              <w:spacing w:line="440" w:lineRule="exact"/>
              <w:jc w:val="left"/>
              <w:rPr>
                <w:rFonts w:ascii="Times New Roman" w:hAnsi="Times New Roman"/>
                <w:sz w:val="24"/>
              </w:rPr>
            </w:pPr>
            <w:r>
              <w:rPr>
                <w:rFonts w:ascii="Times New Roman" w:hAnsi="Times New Roman" w:hint="eastAsia"/>
                <w:sz w:val="24"/>
              </w:rPr>
              <w:t>共</w:t>
            </w:r>
            <w:r>
              <w:rPr>
                <w:rFonts w:ascii="Times New Roman" w:hAnsi="Times New Roman" w:hint="eastAsia"/>
                <w:sz w:val="24"/>
              </w:rPr>
              <w:t>5</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3.81</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76.2%</w:t>
            </w:r>
          </w:p>
        </w:tc>
      </w:tr>
      <w:tr w:rsidR="00A3566D">
        <w:trPr>
          <w:trHeight w:val="722"/>
        </w:trPr>
        <w:tc>
          <w:tcPr>
            <w:tcW w:w="3197" w:type="dxa"/>
            <w:noWrap/>
            <w:vAlign w:val="center"/>
          </w:tcPr>
          <w:p w:rsidR="00A3566D" w:rsidRDefault="00C6193B">
            <w:pPr>
              <w:spacing w:line="440" w:lineRule="exact"/>
              <w:rPr>
                <w:rFonts w:ascii="Times New Roman" w:hAnsi="Times New Roman"/>
                <w:sz w:val="24"/>
              </w:rPr>
            </w:pPr>
            <w:r>
              <w:rPr>
                <w:rFonts w:ascii="Times New Roman" w:hAnsi="Times New Roman" w:hint="eastAsia"/>
                <w:sz w:val="24"/>
              </w:rPr>
              <w:t>第三部分</w:t>
            </w:r>
            <w:r>
              <w:rPr>
                <w:rFonts w:ascii="Times New Roman" w:hAnsi="Times New Roman" w:hint="eastAsia"/>
                <w:sz w:val="24"/>
              </w:rPr>
              <w:t xml:space="preserve"> </w:t>
            </w:r>
            <w:r>
              <w:rPr>
                <w:rFonts w:ascii="Times New Roman" w:hAnsi="Times New Roman" w:hint="eastAsia"/>
                <w:sz w:val="24"/>
              </w:rPr>
              <w:t>写一写（一）</w:t>
            </w:r>
          </w:p>
        </w:tc>
        <w:tc>
          <w:tcPr>
            <w:tcW w:w="2865" w:type="dxa"/>
            <w:noWrap/>
            <w:vAlign w:val="center"/>
          </w:tcPr>
          <w:p w:rsidR="00A3566D" w:rsidRDefault="00C6193B">
            <w:pPr>
              <w:pStyle w:val="a7"/>
              <w:spacing w:line="440" w:lineRule="exact"/>
              <w:jc w:val="both"/>
              <w:rPr>
                <w:rFonts w:ascii="Times New Roman" w:hAnsi="Times New Roman"/>
                <w:sz w:val="24"/>
              </w:rPr>
            </w:pPr>
            <w:r>
              <w:rPr>
                <w:rFonts w:ascii="Times New Roman" w:hAnsi="Times New Roman" w:hint="eastAsia"/>
                <w:sz w:val="24"/>
              </w:rPr>
              <w:t>共</w:t>
            </w:r>
            <w:r>
              <w:rPr>
                <w:rFonts w:ascii="Times New Roman" w:hAnsi="Times New Roman" w:hint="eastAsia"/>
                <w:sz w:val="24"/>
              </w:rPr>
              <w:t>6</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5.05</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84.16%</w:t>
            </w:r>
          </w:p>
        </w:tc>
      </w:tr>
      <w:tr w:rsidR="00A3566D">
        <w:trPr>
          <w:trHeight w:val="722"/>
        </w:trPr>
        <w:tc>
          <w:tcPr>
            <w:tcW w:w="3197" w:type="dxa"/>
            <w:noWrap/>
            <w:vAlign w:val="center"/>
          </w:tcPr>
          <w:p w:rsidR="00A3566D" w:rsidRDefault="00C6193B">
            <w:pPr>
              <w:spacing w:line="440" w:lineRule="exact"/>
              <w:rPr>
                <w:rFonts w:ascii="Times New Roman" w:hAnsi="Times New Roman"/>
                <w:sz w:val="24"/>
              </w:rPr>
            </w:pPr>
            <w:r>
              <w:rPr>
                <w:rFonts w:ascii="Times New Roman" w:hAnsi="Times New Roman" w:hint="eastAsia"/>
                <w:sz w:val="24"/>
              </w:rPr>
              <w:t>第三部分</w:t>
            </w:r>
            <w:r>
              <w:rPr>
                <w:rFonts w:ascii="Times New Roman" w:hAnsi="Times New Roman" w:hint="eastAsia"/>
                <w:sz w:val="24"/>
              </w:rPr>
              <w:t xml:space="preserve"> </w:t>
            </w:r>
            <w:r>
              <w:rPr>
                <w:rFonts w:ascii="Times New Roman" w:hAnsi="Times New Roman" w:hint="eastAsia"/>
                <w:sz w:val="24"/>
              </w:rPr>
              <w:t>写一写（二）</w:t>
            </w:r>
          </w:p>
        </w:tc>
        <w:tc>
          <w:tcPr>
            <w:tcW w:w="2865" w:type="dxa"/>
            <w:noWrap/>
            <w:vAlign w:val="center"/>
          </w:tcPr>
          <w:p w:rsidR="00A3566D" w:rsidRDefault="00C6193B">
            <w:pPr>
              <w:pStyle w:val="a7"/>
              <w:spacing w:line="440" w:lineRule="exact"/>
              <w:jc w:val="both"/>
              <w:rPr>
                <w:rFonts w:ascii="Times New Roman" w:hAnsi="Times New Roman"/>
                <w:sz w:val="24"/>
              </w:rPr>
            </w:pPr>
            <w:r>
              <w:rPr>
                <w:rFonts w:ascii="Times New Roman" w:hAnsi="Times New Roman" w:hint="eastAsia"/>
                <w:sz w:val="24"/>
              </w:rPr>
              <w:t>共</w:t>
            </w:r>
            <w:r>
              <w:rPr>
                <w:rFonts w:ascii="Times New Roman" w:hAnsi="Times New Roman" w:hint="eastAsia"/>
                <w:sz w:val="24"/>
              </w:rPr>
              <w:t>10</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8.72</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87.2%</w:t>
            </w:r>
          </w:p>
        </w:tc>
      </w:tr>
      <w:tr w:rsidR="00A3566D">
        <w:trPr>
          <w:trHeight w:val="722"/>
        </w:trPr>
        <w:tc>
          <w:tcPr>
            <w:tcW w:w="3197" w:type="dxa"/>
            <w:noWrap/>
            <w:vAlign w:val="center"/>
          </w:tcPr>
          <w:p w:rsidR="00A3566D" w:rsidRDefault="00C6193B">
            <w:pPr>
              <w:spacing w:line="440" w:lineRule="exact"/>
              <w:rPr>
                <w:rFonts w:ascii="Times New Roman" w:hAnsi="Times New Roman"/>
                <w:sz w:val="24"/>
              </w:rPr>
            </w:pPr>
            <w:r>
              <w:rPr>
                <w:rFonts w:ascii="Times New Roman" w:hAnsi="Times New Roman" w:hint="eastAsia"/>
                <w:sz w:val="24"/>
              </w:rPr>
              <w:t>第三部分</w:t>
            </w:r>
            <w:r>
              <w:rPr>
                <w:rFonts w:ascii="Times New Roman" w:hAnsi="Times New Roman" w:hint="eastAsia"/>
                <w:sz w:val="24"/>
              </w:rPr>
              <w:t xml:space="preserve"> </w:t>
            </w:r>
            <w:r>
              <w:rPr>
                <w:rFonts w:ascii="Times New Roman" w:hAnsi="Times New Roman" w:hint="eastAsia"/>
                <w:sz w:val="24"/>
              </w:rPr>
              <w:t>写一写（三）</w:t>
            </w:r>
          </w:p>
        </w:tc>
        <w:tc>
          <w:tcPr>
            <w:tcW w:w="2865" w:type="dxa"/>
            <w:noWrap/>
            <w:vAlign w:val="center"/>
          </w:tcPr>
          <w:p w:rsidR="00A3566D" w:rsidRDefault="00C6193B">
            <w:pPr>
              <w:pStyle w:val="a7"/>
              <w:spacing w:line="440" w:lineRule="exact"/>
              <w:jc w:val="both"/>
              <w:rPr>
                <w:rFonts w:ascii="Times New Roman" w:hAnsi="Times New Roman"/>
                <w:sz w:val="24"/>
              </w:rPr>
            </w:pPr>
            <w:r>
              <w:rPr>
                <w:rFonts w:ascii="Times New Roman" w:hAnsi="Times New Roman" w:hint="eastAsia"/>
                <w:sz w:val="24"/>
              </w:rPr>
              <w:t>共</w:t>
            </w:r>
            <w:r>
              <w:rPr>
                <w:rFonts w:ascii="Times New Roman" w:hAnsi="Times New Roman" w:hint="eastAsia"/>
                <w:sz w:val="24"/>
              </w:rPr>
              <w:t>8</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6.7</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83.75%</w:t>
            </w:r>
          </w:p>
        </w:tc>
      </w:tr>
      <w:tr w:rsidR="00A3566D">
        <w:trPr>
          <w:trHeight w:val="722"/>
        </w:trPr>
        <w:tc>
          <w:tcPr>
            <w:tcW w:w="3197" w:type="dxa"/>
            <w:noWrap/>
            <w:vAlign w:val="center"/>
          </w:tcPr>
          <w:p w:rsidR="00A3566D" w:rsidRDefault="00C6193B">
            <w:pPr>
              <w:spacing w:line="440" w:lineRule="exact"/>
              <w:rPr>
                <w:rFonts w:ascii="Times New Roman" w:hAnsi="Times New Roman"/>
                <w:sz w:val="24"/>
              </w:rPr>
            </w:pPr>
            <w:r>
              <w:rPr>
                <w:rFonts w:ascii="Times New Roman" w:hAnsi="Times New Roman" w:hint="eastAsia"/>
                <w:sz w:val="24"/>
              </w:rPr>
              <w:t>第三部分</w:t>
            </w:r>
            <w:r>
              <w:rPr>
                <w:rFonts w:ascii="Times New Roman" w:hAnsi="Times New Roman" w:hint="eastAsia"/>
                <w:sz w:val="24"/>
              </w:rPr>
              <w:t xml:space="preserve"> </w:t>
            </w:r>
            <w:r>
              <w:rPr>
                <w:rFonts w:ascii="Times New Roman" w:hAnsi="Times New Roman" w:hint="eastAsia"/>
                <w:sz w:val="24"/>
              </w:rPr>
              <w:t>写一写（四）</w:t>
            </w:r>
          </w:p>
        </w:tc>
        <w:tc>
          <w:tcPr>
            <w:tcW w:w="2865" w:type="dxa"/>
            <w:noWrap/>
            <w:vAlign w:val="center"/>
          </w:tcPr>
          <w:p w:rsidR="00A3566D" w:rsidRDefault="00C6193B">
            <w:pPr>
              <w:pStyle w:val="a7"/>
              <w:spacing w:line="440" w:lineRule="exact"/>
              <w:jc w:val="both"/>
              <w:rPr>
                <w:rFonts w:ascii="Times New Roman" w:hAnsi="Times New Roman"/>
                <w:sz w:val="24"/>
              </w:rPr>
            </w:pPr>
            <w:r>
              <w:rPr>
                <w:rFonts w:ascii="Times New Roman" w:hAnsi="Times New Roman" w:hint="eastAsia"/>
                <w:sz w:val="24"/>
              </w:rPr>
              <w:t>共</w:t>
            </w:r>
            <w:r>
              <w:rPr>
                <w:rFonts w:ascii="Times New Roman" w:hAnsi="Times New Roman" w:hint="eastAsia"/>
                <w:sz w:val="24"/>
              </w:rPr>
              <w:t>8</w:t>
            </w:r>
            <w:r>
              <w:rPr>
                <w:rFonts w:ascii="Times New Roman" w:hAnsi="Times New Roman" w:hint="eastAsia"/>
                <w:sz w:val="24"/>
              </w:rPr>
              <w:t>分</w:t>
            </w:r>
          </w:p>
        </w:tc>
        <w:tc>
          <w:tcPr>
            <w:tcW w:w="17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6.84</w:t>
            </w:r>
          </w:p>
        </w:tc>
        <w:tc>
          <w:tcPr>
            <w:tcW w:w="1134" w:type="dxa"/>
            <w:noWrap/>
            <w:vAlign w:val="center"/>
          </w:tcPr>
          <w:p w:rsidR="00A3566D" w:rsidRDefault="00C6193B">
            <w:pPr>
              <w:spacing w:line="440" w:lineRule="exact"/>
              <w:ind w:left="240" w:hangingChars="100" w:hanging="240"/>
              <w:jc w:val="center"/>
              <w:rPr>
                <w:rFonts w:ascii="Times New Roman" w:hAnsi="Times New Roman"/>
                <w:sz w:val="24"/>
              </w:rPr>
            </w:pPr>
            <w:r>
              <w:rPr>
                <w:rFonts w:ascii="Times New Roman" w:hAnsi="Times New Roman" w:hint="eastAsia"/>
                <w:sz w:val="24"/>
              </w:rPr>
              <w:t>85.5%</w:t>
            </w:r>
          </w:p>
        </w:tc>
      </w:tr>
    </w:tbl>
    <w:p w:rsidR="00A3566D" w:rsidRDefault="00C6193B">
      <w:pPr>
        <w:spacing w:line="440" w:lineRule="exact"/>
        <w:rPr>
          <w:rFonts w:ascii="Times New Roman" w:hAnsi="Times New Roman" w:cs="黑体"/>
          <w:sz w:val="24"/>
        </w:rPr>
      </w:pPr>
      <w:r>
        <w:rPr>
          <w:rFonts w:ascii="Times New Roman" w:hAnsi="Times New Roman" w:cs="黑体" w:hint="eastAsia"/>
          <w:sz w:val="24"/>
        </w:rPr>
        <w:t xml:space="preserve">    </w:t>
      </w:r>
      <w:r>
        <w:rPr>
          <w:rFonts w:ascii="Times New Roman" w:hAnsi="Times New Roman" w:cs="黑体" w:hint="eastAsia"/>
          <w:sz w:val="24"/>
        </w:rPr>
        <w:t>本次测试难易适中，以基础题为主，题型和前几次的测试卷基本一致，不过顺序换了一下。整个试卷共分为三个部分，分别是听一听、读一读和写一写，其中听一听的得分普遍较高，读一读的阅读理解部分的失分率最高。</w:t>
      </w:r>
    </w:p>
    <w:p w:rsidR="00A3566D" w:rsidRDefault="00C6193B">
      <w:pPr>
        <w:spacing w:line="440" w:lineRule="exact"/>
        <w:rPr>
          <w:rFonts w:ascii="Times New Roman" w:hAnsi="Times New Roman" w:cs="黑体"/>
          <w:sz w:val="24"/>
        </w:rPr>
      </w:pPr>
      <w:r>
        <w:rPr>
          <w:rFonts w:ascii="Times New Roman" w:hAnsi="Times New Roman" w:cs="黑体" w:hint="eastAsia"/>
          <w:sz w:val="24"/>
        </w:rPr>
        <w:t xml:space="preserve">    </w:t>
      </w:r>
      <w:r>
        <w:rPr>
          <w:rFonts w:ascii="Times New Roman" w:hAnsi="Times New Roman" w:cs="黑体" w:hint="eastAsia"/>
          <w:sz w:val="24"/>
        </w:rPr>
        <w:t>（二）典型题目（错题）分析</w:t>
      </w:r>
    </w:p>
    <w:p w:rsidR="00A3566D" w:rsidRDefault="00C6193B">
      <w:pPr>
        <w:spacing w:line="440" w:lineRule="exact"/>
        <w:jc w:val="center"/>
        <w:rPr>
          <w:rFonts w:ascii="Times New Roman" w:hAnsi="Times New Roman" w:cs="宋体"/>
          <w:sz w:val="24"/>
        </w:rPr>
      </w:pPr>
      <w:r>
        <w:rPr>
          <w:rFonts w:ascii="Times New Roman" w:hAnsi="Times New Roman" w:cs="宋体" w:hint="eastAsia"/>
          <w:sz w:val="24"/>
        </w:rPr>
        <w:t>第一部分</w:t>
      </w:r>
      <w:r>
        <w:rPr>
          <w:rFonts w:ascii="Times New Roman" w:hAnsi="Times New Roman" w:cs="宋体" w:hint="eastAsia"/>
          <w:sz w:val="24"/>
        </w:rPr>
        <w:t xml:space="preserve"> </w:t>
      </w:r>
      <w:r>
        <w:rPr>
          <w:rFonts w:ascii="Times New Roman" w:hAnsi="Times New Roman" w:cs="宋体" w:hint="eastAsia"/>
          <w:sz w:val="24"/>
        </w:rPr>
        <w:t>听一听</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 xml:space="preserve">1. </w:t>
      </w:r>
      <w:r>
        <w:rPr>
          <w:rFonts w:ascii="Times New Roman" w:hAnsi="Times New Roman" w:cs="宋体" w:hint="eastAsia"/>
          <w:sz w:val="24"/>
        </w:rPr>
        <w:t>听录音，选出与所听内容相符的图片，将序号填在括号内。</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在此类题中，总体情况非常好，错误较少，全年级只有个别学生出现错误，说明老师平时操练到位。</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错误集中在第二题：</w:t>
      </w:r>
      <w:r>
        <w:rPr>
          <w:rFonts w:ascii="Times New Roman" w:hAnsi="Times New Roman" w:cs="宋体" w:hint="eastAsia"/>
          <w:sz w:val="24"/>
        </w:rPr>
        <w:t xml:space="preserve">My animal friend has long ears and red </w:t>
      </w:r>
      <w:r>
        <w:rPr>
          <w:rFonts w:ascii="Times New Roman" w:hAnsi="Times New Roman" w:cs="宋体" w:hint="eastAsia"/>
          <w:sz w:val="24"/>
        </w:rPr>
        <w:t>eyes.</w:t>
      </w:r>
      <w:r>
        <w:rPr>
          <w:rFonts w:ascii="Times New Roman" w:hAnsi="Times New Roman" w:cs="宋体" w:hint="eastAsia"/>
          <w:sz w:val="24"/>
        </w:rPr>
        <w:t>学生第一次接触机器读英语，有些许陌生，忽略了</w:t>
      </w:r>
      <w:r>
        <w:rPr>
          <w:rFonts w:ascii="Times New Roman" w:hAnsi="Times New Roman" w:cs="宋体" w:hint="eastAsia"/>
          <w:sz w:val="24"/>
        </w:rPr>
        <w:t>long ears</w:t>
      </w:r>
      <w:r>
        <w:rPr>
          <w:rFonts w:ascii="Times New Roman" w:hAnsi="Times New Roman" w:cs="宋体" w:hint="eastAsia"/>
          <w:sz w:val="24"/>
        </w:rPr>
        <w:t>这一动物特征。此题考查学生快速捕捉信息的能力，考查学生对于</w:t>
      </w:r>
      <w:r>
        <w:rPr>
          <w:rFonts w:ascii="Times New Roman" w:hAnsi="Times New Roman" w:cs="宋体" w:hint="eastAsia"/>
          <w:sz w:val="24"/>
        </w:rPr>
        <w:t>animal friends</w:t>
      </w:r>
      <w:r>
        <w:rPr>
          <w:rFonts w:ascii="Times New Roman" w:hAnsi="Times New Roman" w:cs="宋体" w:hint="eastAsia"/>
          <w:sz w:val="24"/>
        </w:rPr>
        <w:t>这一课的动物特征，说明有学生对于这一单元掌握的仍旧不熟练。</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第四题：</w:t>
      </w:r>
      <w:r>
        <w:rPr>
          <w:rFonts w:ascii="Times New Roman" w:hAnsi="Times New Roman" w:cs="宋体" w:hint="eastAsia"/>
          <w:sz w:val="24"/>
        </w:rPr>
        <w:t>My mother makes beds in a factory.</w:t>
      </w:r>
      <w:r>
        <w:rPr>
          <w:rFonts w:ascii="Times New Roman" w:hAnsi="Times New Roman" w:cs="宋体" w:hint="eastAsia"/>
          <w:sz w:val="24"/>
        </w:rPr>
        <w:t>有同学对于</w:t>
      </w:r>
      <w:r>
        <w:rPr>
          <w:rFonts w:ascii="Times New Roman" w:hAnsi="Times New Roman" w:cs="宋体" w:hint="eastAsia"/>
          <w:sz w:val="24"/>
        </w:rPr>
        <w:t>make beds</w:t>
      </w:r>
      <w:r>
        <w:rPr>
          <w:rFonts w:ascii="Times New Roman" w:hAnsi="Times New Roman" w:cs="宋体" w:hint="eastAsia"/>
          <w:sz w:val="24"/>
        </w:rPr>
        <w:t>这一词组听的不清楚、不熟练。但从</w:t>
      </w:r>
      <w:r>
        <w:rPr>
          <w:rFonts w:ascii="Times New Roman" w:hAnsi="Times New Roman" w:cs="宋体" w:hint="eastAsia"/>
          <w:sz w:val="24"/>
        </w:rPr>
        <w:t>factory</w:t>
      </w:r>
      <w:r>
        <w:rPr>
          <w:rFonts w:ascii="Times New Roman" w:hAnsi="Times New Roman" w:cs="宋体" w:hint="eastAsia"/>
          <w:sz w:val="24"/>
        </w:rPr>
        <w:t>这一词中能推断出选择</w:t>
      </w:r>
      <w:r>
        <w:rPr>
          <w:rFonts w:ascii="Times New Roman" w:hAnsi="Times New Roman" w:cs="宋体" w:hint="eastAsia"/>
          <w:sz w:val="24"/>
        </w:rPr>
        <w:t>A</w:t>
      </w:r>
      <w:r>
        <w:rPr>
          <w:rFonts w:ascii="Times New Roman" w:hAnsi="Times New Roman" w:cs="宋体" w:hint="eastAsia"/>
          <w:sz w:val="24"/>
        </w:rPr>
        <w:t>。此题考查学生图文匹配的能力，考查学生对于</w:t>
      </w:r>
      <w:r>
        <w:rPr>
          <w:rFonts w:ascii="Times New Roman" w:hAnsi="Times New Roman" w:cs="宋体" w:hint="eastAsia"/>
          <w:sz w:val="24"/>
        </w:rPr>
        <w:t>What do they do?jobs</w:t>
      </w:r>
      <w:r>
        <w:rPr>
          <w:rFonts w:ascii="Times New Roman" w:hAnsi="Times New Roman" w:cs="宋体" w:hint="eastAsia"/>
          <w:sz w:val="24"/>
        </w:rPr>
        <w:t>这一话题还不够熟练。</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第八题：</w:t>
      </w:r>
      <w:r>
        <w:rPr>
          <w:rFonts w:ascii="Times New Roman" w:hAnsi="Times New Roman" w:cs="宋体" w:hint="eastAsia"/>
          <w:sz w:val="24"/>
        </w:rPr>
        <w:t>We us</w:t>
      </w:r>
      <w:r>
        <w:rPr>
          <w:rFonts w:ascii="Times New Roman" w:hAnsi="Times New Roman" w:cs="宋体" w:hint="eastAsia"/>
          <w:sz w:val="24"/>
        </w:rPr>
        <w:t>ually wake up early and open our presents at Christmas.</w:t>
      </w:r>
      <w:r>
        <w:rPr>
          <w:rFonts w:ascii="Times New Roman" w:hAnsi="Times New Roman" w:cs="宋体" w:hint="eastAsia"/>
          <w:sz w:val="24"/>
        </w:rPr>
        <w:t>有同学无中生有，选择</w:t>
      </w:r>
      <w:r>
        <w:rPr>
          <w:rFonts w:ascii="Times New Roman" w:hAnsi="Times New Roman" w:cs="宋体" w:hint="eastAsia"/>
          <w:sz w:val="24"/>
        </w:rPr>
        <w:t>A</w:t>
      </w:r>
      <w:r>
        <w:rPr>
          <w:rFonts w:ascii="Times New Roman" w:hAnsi="Times New Roman" w:cs="宋体" w:hint="eastAsia"/>
          <w:sz w:val="24"/>
        </w:rPr>
        <w:t>，本题考查学生提取信息的能力，对于词组的中英转化能力。考查了</w:t>
      </w:r>
      <w:r>
        <w:rPr>
          <w:rFonts w:ascii="Times New Roman" w:hAnsi="Times New Roman" w:cs="宋体" w:hint="eastAsia"/>
          <w:sz w:val="24"/>
        </w:rPr>
        <w:t>Unit 8 At Christmas</w:t>
      </w:r>
      <w:r>
        <w:rPr>
          <w:rFonts w:ascii="Times New Roman" w:hAnsi="Times New Roman" w:cs="宋体" w:hint="eastAsia"/>
          <w:sz w:val="24"/>
        </w:rPr>
        <w:t>这一课对于圣诞活动的熟练程度不够！</w:t>
      </w:r>
    </w:p>
    <w:p w:rsidR="00A3566D" w:rsidRDefault="00C6193B">
      <w:pPr>
        <w:numPr>
          <w:ilvl w:val="0"/>
          <w:numId w:val="1"/>
        </w:numPr>
        <w:spacing w:line="440" w:lineRule="exact"/>
        <w:ind w:firstLineChars="200" w:firstLine="480"/>
        <w:rPr>
          <w:rFonts w:ascii="Times New Roman" w:hAnsi="Times New Roman" w:cs="宋体"/>
          <w:sz w:val="24"/>
        </w:rPr>
      </w:pPr>
      <w:r>
        <w:rPr>
          <w:rFonts w:ascii="Times New Roman" w:hAnsi="Times New Roman" w:cs="宋体" w:hint="eastAsia"/>
          <w:sz w:val="24"/>
        </w:rPr>
        <w:lastRenderedPageBreak/>
        <w:t>听录音，根据所听内容顺序，给下列图片标序号。</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在此类题中，正确率也高，说明大家对于各单元知识重点掌握的也不错。</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错误之一在于有学生重复标序号、写错序号的情况，学习习惯方面还需增强培养。主要错误集中在</w:t>
      </w:r>
      <w:r>
        <w:rPr>
          <w:rFonts w:ascii="Times New Roman" w:hAnsi="Times New Roman" w:cs="宋体" w:hint="eastAsia"/>
          <w:sz w:val="24"/>
        </w:rPr>
        <w:t>4</w:t>
      </w:r>
      <w:r>
        <w:rPr>
          <w:rFonts w:ascii="Times New Roman" w:hAnsi="Times New Roman" w:cs="宋体" w:hint="eastAsia"/>
          <w:sz w:val="24"/>
        </w:rPr>
        <w:t>、</w:t>
      </w:r>
      <w:r>
        <w:rPr>
          <w:rFonts w:ascii="Times New Roman" w:hAnsi="Times New Roman" w:cs="宋体" w:hint="eastAsia"/>
          <w:sz w:val="24"/>
        </w:rPr>
        <w:t>9</w:t>
      </w:r>
      <w:r>
        <w:rPr>
          <w:rFonts w:ascii="Times New Roman" w:hAnsi="Times New Roman" w:cs="宋体" w:hint="eastAsia"/>
          <w:sz w:val="24"/>
        </w:rPr>
        <w:t>、</w:t>
      </w:r>
      <w:r>
        <w:rPr>
          <w:rFonts w:ascii="Times New Roman" w:hAnsi="Times New Roman" w:cs="宋体" w:hint="eastAsia"/>
          <w:sz w:val="24"/>
        </w:rPr>
        <w:t>7</w:t>
      </w:r>
      <w:r>
        <w:rPr>
          <w:rFonts w:ascii="Times New Roman" w:hAnsi="Times New Roman" w:cs="宋体" w:hint="eastAsia"/>
          <w:sz w:val="24"/>
        </w:rPr>
        <w:t>、</w:t>
      </w:r>
      <w:r>
        <w:rPr>
          <w:rFonts w:ascii="Times New Roman" w:hAnsi="Times New Roman" w:cs="宋体" w:hint="eastAsia"/>
          <w:sz w:val="24"/>
        </w:rPr>
        <w:t>8</w:t>
      </w:r>
      <w:r>
        <w:rPr>
          <w:rFonts w:ascii="Times New Roman" w:hAnsi="Times New Roman" w:cs="宋体" w:hint="eastAsia"/>
          <w:sz w:val="24"/>
        </w:rPr>
        <w:t>小题中，学生对于国家国旗有同学还不</w:t>
      </w:r>
      <w:r>
        <w:rPr>
          <w:rFonts w:ascii="Times New Roman" w:hAnsi="Times New Roman" w:cs="宋体" w:hint="eastAsia"/>
          <w:sz w:val="24"/>
        </w:rPr>
        <w:t>知道，本题考查了对于</w:t>
      </w:r>
      <w:r>
        <w:rPr>
          <w:rFonts w:ascii="Times New Roman" w:hAnsi="Times New Roman" w:cs="宋体" w:hint="eastAsia"/>
          <w:sz w:val="24"/>
        </w:rPr>
        <w:t>My e-friend</w:t>
      </w:r>
      <w:r>
        <w:rPr>
          <w:rFonts w:ascii="Times New Roman" w:hAnsi="Times New Roman" w:cs="宋体" w:hint="eastAsia"/>
          <w:sz w:val="24"/>
        </w:rPr>
        <w:t>这一课学生掌握的好坏程度。序号</w:t>
      </w:r>
      <w:r>
        <w:rPr>
          <w:rFonts w:ascii="Times New Roman" w:hAnsi="Times New Roman" w:cs="宋体" w:hint="eastAsia"/>
          <w:sz w:val="24"/>
        </w:rPr>
        <w:t>7</w:t>
      </w:r>
      <w:r>
        <w:rPr>
          <w:rFonts w:ascii="Times New Roman" w:hAnsi="Times New Roman" w:cs="宋体" w:hint="eastAsia"/>
          <w:sz w:val="24"/>
        </w:rPr>
        <w:t>和</w:t>
      </w:r>
      <w:r>
        <w:rPr>
          <w:rFonts w:ascii="Times New Roman" w:hAnsi="Times New Roman" w:cs="宋体" w:hint="eastAsia"/>
          <w:sz w:val="24"/>
        </w:rPr>
        <w:t>8</w:t>
      </w:r>
      <w:r>
        <w:rPr>
          <w:rFonts w:ascii="Times New Roman" w:hAnsi="Times New Roman" w:cs="宋体" w:hint="eastAsia"/>
          <w:sz w:val="24"/>
        </w:rPr>
        <w:t>，分别考查了</w:t>
      </w:r>
      <w:r>
        <w:rPr>
          <w:rFonts w:ascii="Times New Roman" w:hAnsi="Times New Roman" w:cs="宋体" w:hint="eastAsia"/>
          <w:sz w:val="24"/>
        </w:rPr>
        <w:t>Hobbies</w:t>
      </w:r>
      <w:r>
        <w:rPr>
          <w:rFonts w:ascii="Times New Roman" w:hAnsi="Times New Roman" w:cs="宋体" w:hint="eastAsia"/>
          <w:sz w:val="24"/>
        </w:rPr>
        <w:t>以及</w:t>
      </w:r>
      <w:r>
        <w:rPr>
          <w:rFonts w:ascii="Times New Roman" w:hAnsi="Times New Roman" w:cs="宋体" w:hint="eastAsia"/>
          <w:sz w:val="24"/>
        </w:rPr>
        <w:t>At weekends</w:t>
      </w:r>
      <w:r>
        <w:rPr>
          <w:rFonts w:ascii="Times New Roman" w:hAnsi="Times New Roman" w:cs="宋体" w:hint="eastAsia"/>
          <w:sz w:val="24"/>
        </w:rPr>
        <w:t>这两课内容，有同学混淆概念，实在不应该失分。</w:t>
      </w:r>
    </w:p>
    <w:p w:rsidR="00A3566D" w:rsidRDefault="00C6193B">
      <w:pPr>
        <w:numPr>
          <w:ilvl w:val="0"/>
          <w:numId w:val="1"/>
        </w:numPr>
        <w:spacing w:line="440" w:lineRule="exact"/>
        <w:ind w:firstLineChars="200" w:firstLine="480"/>
        <w:rPr>
          <w:rFonts w:ascii="Times New Roman" w:hAnsi="Times New Roman" w:cs="宋体"/>
          <w:sz w:val="24"/>
        </w:rPr>
      </w:pPr>
      <w:r>
        <w:rPr>
          <w:rFonts w:ascii="Times New Roman" w:hAnsi="Times New Roman" w:cs="宋体" w:hint="eastAsia"/>
          <w:sz w:val="24"/>
        </w:rPr>
        <w:t>听录音，根据听到的句子，选择正确的应答。</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w:t>
      </w:r>
      <w:r>
        <w:rPr>
          <w:rFonts w:ascii="Times New Roman" w:hAnsi="Times New Roman" w:cs="宋体" w:hint="eastAsia"/>
          <w:sz w:val="24"/>
        </w:rPr>
        <w:t>3</w:t>
      </w:r>
      <w:r>
        <w:rPr>
          <w:rFonts w:ascii="Times New Roman" w:hAnsi="Times New Roman" w:cs="宋体" w:hint="eastAsia"/>
          <w:sz w:val="24"/>
        </w:rPr>
        <w:t>两题只有极少数同学做错。看来同学们已经对第</w:t>
      </w:r>
      <w:r>
        <w:rPr>
          <w:rFonts w:ascii="Times New Roman" w:hAnsi="Times New Roman" w:cs="宋体" w:hint="eastAsia"/>
          <w:sz w:val="24"/>
        </w:rPr>
        <w:t>1</w:t>
      </w:r>
      <w:r>
        <w:rPr>
          <w:rFonts w:ascii="Times New Roman" w:hAnsi="Times New Roman" w:cs="宋体" w:hint="eastAsia"/>
          <w:sz w:val="24"/>
        </w:rPr>
        <w:t>题中“</w:t>
      </w:r>
      <w:r>
        <w:rPr>
          <w:rFonts w:ascii="Times New Roman" w:hAnsi="Times New Roman" w:cs="宋体" w:hint="eastAsia"/>
          <w:sz w:val="24"/>
        </w:rPr>
        <w:t>What does your father do?</w:t>
      </w:r>
      <w:r>
        <w:rPr>
          <w:rFonts w:ascii="Times New Roman" w:hAnsi="Times New Roman" w:cs="宋体" w:hint="eastAsia"/>
          <w:sz w:val="24"/>
        </w:rPr>
        <w:t>”询问职业的特殊疑问句和第</w:t>
      </w:r>
      <w:r>
        <w:rPr>
          <w:rFonts w:ascii="Times New Roman" w:hAnsi="Times New Roman" w:cs="宋体" w:hint="eastAsia"/>
          <w:sz w:val="24"/>
        </w:rPr>
        <w:t>3</w:t>
      </w:r>
      <w:r>
        <w:rPr>
          <w:rFonts w:ascii="Times New Roman" w:hAnsi="Times New Roman" w:cs="宋体" w:hint="eastAsia"/>
          <w:sz w:val="24"/>
        </w:rPr>
        <w:t>题中“</w:t>
      </w:r>
      <w:r>
        <w:rPr>
          <w:rFonts w:ascii="Times New Roman" w:hAnsi="Times New Roman" w:cs="宋体" w:hint="eastAsia"/>
          <w:sz w:val="24"/>
        </w:rPr>
        <w:t>What subjects does he like?</w:t>
      </w:r>
      <w:r>
        <w:rPr>
          <w:rFonts w:ascii="Times New Roman" w:hAnsi="Times New Roman" w:cs="宋体" w:hint="eastAsia"/>
          <w:sz w:val="24"/>
        </w:rPr>
        <w:t>”询问喜爱的学科的特殊疑问句已经很熟悉，听力敏感度高。</w:t>
      </w:r>
      <w:r>
        <w:rPr>
          <w:rFonts w:ascii="Times New Roman" w:hAnsi="Times New Roman" w:cs="宋体" w:hint="eastAsia"/>
          <w:sz w:val="24"/>
        </w:rPr>
        <w:t xml:space="preserve"> </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错误集中在第</w:t>
      </w:r>
      <w:r>
        <w:rPr>
          <w:rFonts w:ascii="Times New Roman" w:hAnsi="Times New Roman" w:cs="宋体" w:hint="eastAsia"/>
          <w:sz w:val="24"/>
        </w:rPr>
        <w:t>2</w:t>
      </w:r>
      <w:r>
        <w:rPr>
          <w:rFonts w:ascii="Times New Roman" w:hAnsi="Times New Roman" w:cs="宋体" w:hint="eastAsia"/>
          <w:sz w:val="24"/>
        </w:rPr>
        <w:t>题。听力原文是“</w:t>
      </w:r>
      <w:r>
        <w:rPr>
          <w:rFonts w:ascii="Times New Roman" w:hAnsi="Times New Roman" w:cs="宋体" w:hint="eastAsia"/>
          <w:sz w:val="24"/>
        </w:rPr>
        <w:t>We hav</w:t>
      </w:r>
      <w:r>
        <w:rPr>
          <w:rFonts w:ascii="Times New Roman" w:hAnsi="Times New Roman" w:cs="宋体" w:hint="eastAsia"/>
          <w:sz w:val="24"/>
        </w:rPr>
        <w:t>e a big lunch with our grandparents on New Year</w:t>
      </w:r>
      <w:r>
        <w:rPr>
          <w:rFonts w:ascii="Times New Roman" w:hAnsi="Times New Roman" w:cs="宋体"/>
          <w:sz w:val="24"/>
        </w:rPr>
        <w:t>’</w:t>
      </w:r>
      <w:r>
        <w:rPr>
          <w:rFonts w:ascii="Times New Roman" w:hAnsi="Times New Roman" w:cs="宋体" w:hint="eastAsia"/>
          <w:sz w:val="24"/>
        </w:rPr>
        <w:t>s Day. What about you?</w:t>
      </w:r>
      <w:r>
        <w:rPr>
          <w:rFonts w:ascii="Times New Roman" w:hAnsi="Times New Roman" w:cs="宋体" w:hint="eastAsia"/>
          <w:sz w:val="24"/>
        </w:rPr>
        <w:t>”由于前面那句话的语速较快，部分同学只能听到“</w:t>
      </w:r>
      <w:r>
        <w:rPr>
          <w:rFonts w:ascii="Times New Roman" w:hAnsi="Times New Roman" w:cs="宋体" w:hint="eastAsia"/>
          <w:sz w:val="24"/>
        </w:rPr>
        <w:t>lunch</w:t>
      </w:r>
      <w:r>
        <w:rPr>
          <w:rFonts w:ascii="Times New Roman" w:hAnsi="Times New Roman" w:cs="宋体" w:hint="eastAsia"/>
          <w:sz w:val="24"/>
        </w:rPr>
        <w:t>”</w:t>
      </w:r>
      <w:r>
        <w:rPr>
          <w:rFonts w:ascii="Times New Roman" w:hAnsi="Times New Roman" w:cs="宋体" w:hint="eastAsia"/>
          <w:sz w:val="24"/>
        </w:rPr>
        <w:t xml:space="preserve"> </w:t>
      </w:r>
      <w:r>
        <w:rPr>
          <w:rFonts w:ascii="Times New Roman" w:hAnsi="Times New Roman" w:cs="宋体" w:hint="eastAsia"/>
          <w:sz w:val="24"/>
        </w:rPr>
        <w:t>“</w:t>
      </w:r>
      <w:r>
        <w:rPr>
          <w:rFonts w:ascii="Times New Roman" w:hAnsi="Times New Roman" w:cs="宋体" w:hint="eastAsia"/>
          <w:sz w:val="24"/>
        </w:rPr>
        <w:t>grandparents</w:t>
      </w:r>
      <w:r>
        <w:rPr>
          <w:rFonts w:ascii="Times New Roman" w:hAnsi="Times New Roman" w:cs="宋体" w:hint="eastAsia"/>
          <w:sz w:val="24"/>
        </w:rPr>
        <w:t>”这些语言碎片，而后面那句“</w:t>
      </w:r>
      <w:r>
        <w:rPr>
          <w:rFonts w:ascii="Times New Roman" w:hAnsi="Times New Roman" w:cs="宋体" w:hint="eastAsia"/>
          <w:sz w:val="24"/>
        </w:rPr>
        <w:t>What about you</w:t>
      </w:r>
      <w:r>
        <w:rPr>
          <w:rFonts w:ascii="Times New Roman" w:hAnsi="Times New Roman" w:cs="宋体" w:hint="eastAsia"/>
          <w:sz w:val="24"/>
        </w:rPr>
        <w:t>”也没有什么提示作用，导致他们选择了一眼看上去和“</w:t>
      </w:r>
      <w:r>
        <w:rPr>
          <w:rFonts w:ascii="Times New Roman" w:hAnsi="Times New Roman" w:cs="宋体" w:hint="eastAsia"/>
          <w:sz w:val="24"/>
        </w:rPr>
        <w:t>lunch</w:t>
      </w:r>
      <w:r>
        <w:rPr>
          <w:rFonts w:ascii="Times New Roman" w:hAnsi="Times New Roman" w:cs="宋体" w:hint="eastAsia"/>
          <w:sz w:val="24"/>
        </w:rPr>
        <w:t>”有关的</w:t>
      </w:r>
      <w:r>
        <w:rPr>
          <w:rFonts w:ascii="Times New Roman" w:hAnsi="Times New Roman" w:cs="宋体" w:hint="eastAsia"/>
          <w:sz w:val="24"/>
        </w:rPr>
        <w:t>C</w:t>
      </w:r>
      <w:r>
        <w:rPr>
          <w:rFonts w:ascii="Times New Roman" w:hAnsi="Times New Roman" w:cs="宋体" w:hint="eastAsia"/>
          <w:sz w:val="24"/>
        </w:rPr>
        <w:t>选项。</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第</w:t>
      </w:r>
      <w:r>
        <w:rPr>
          <w:rFonts w:ascii="Times New Roman" w:hAnsi="Times New Roman" w:cs="宋体" w:hint="eastAsia"/>
          <w:sz w:val="24"/>
        </w:rPr>
        <w:t>4</w:t>
      </w:r>
      <w:r>
        <w:rPr>
          <w:rFonts w:ascii="Times New Roman" w:hAnsi="Times New Roman" w:cs="宋体" w:hint="eastAsia"/>
          <w:sz w:val="24"/>
        </w:rPr>
        <w:t>题：</w:t>
      </w:r>
      <w:r>
        <w:rPr>
          <w:rFonts w:ascii="Times New Roman" w:hAnsi="Times New Roman" w:cs="宋体" w:hint="eastAsia"/>
          <w:sz w:val="24"/>
        </w:rPr>
        <w:t>Come out, Billy. Let</w:t>
      </w:r>
      <w:r>
        <w:rPr>
          <w:rFonts w:ascii="Times New Roman" w:hAnsi="Times New Roman" w:cs="宋体"/>
          <w:sz w:val="24"/>
        </w:rPr>
        <w:t>’</w:t>
      </w:r>
      <w:r>
        <w:rPr>
          <w:rFonts w:ascii="Times New Roman" w:hAnsi="Times New Roman" w:cs="宋体" w:hint="eastAsia"/>
          <w:sz w:val="24"/>
        </w:rPr>
        <w:t>s have a picnic.</w:t>
      </w:r>
      <w:r>
        <w:rPr>
          <w:rFonts w:ascii="Times New Roman" w:hAnsi="Times New Roman" w:cs="宋体" w:hint="eastAsia"/>
          <w:sz w:val="24"/>
        </w:rPr>
        <w:t>对于别人的提议表示赞成应该回应“</w:t>
      </w:r>
      <w:r>
        <w:rPr>
          <w:rFonts w:ascii="Times New Roman" w:hAnsi="Times New Roman" w:cs="宋体" w:hint="eastAsia"/>
          <w:sz w:val="24"/>
        </w:rPr>
        <w:t>Good idea</w:t>
      </w:r>
      <w:r>
        <w:rPr>
          <w:rFonts w:ascii="Times New Roman" w:hAnsi="Times New Roman" w:cs="宋体" w:hint="eastAsia"/>
          <w:sz w:val="24"/>
        </w:rPr>
        <w:t>！”而个别同学还是会</w:t>
      </w:r>
      <w:r>
        <w:rPr>
          <w:rFonts w:ascii="Times New Roman" w:hAnsi="Times New Roman" w:cs="宋体" w:hint="eastAsia"/>
          <w:sz w:val="24"/>
        </w:rPr>
        <w:t>选择“</w:t>
      </w:r>
      <w:r>
        <w:rPr>
          <w:rFonts w:ascii="Times New Roman" w:hAnsi="Times New Roman" w:cs="宋体" w:hint="eastAsia"/>
          <w:sz w:val="24"/>
        </w:rPr>
        <w:t>Well done!</w:t>
      </w:r>
      <w:r>
        <w:rPr>
          <w:rFonts w:ascii="Times New Roman" w:hAnsi="Times New Roman" w:cs="宋体" w:hint="eastAsia"/>
          <w:sz w:val="24"/>
        </w:rPr>
        <w:t>”看来对交际用语的掌握还是不到位。</w:t>
      </w:r>
    </w:p>
    <w:p w:rsidR="00A3566D" w:rsidRDefault="00C6193B">
      <w:pPr>
        <w:numPr>
          <w:ilvl w:val="0"/>
          <w:numId w:val="1"/>
        </w:numPr>
        <w:spacing w:line="440" w:lineRule="exact"/>
        <w:ind w:firstLineChars="200" w:firstLine="480"/>
        <w:rPr>
          <w:rFonts w:ascii="Times New Roman" w:hAnsi="Times New Roman" w:cs="宋体"/>
          <w:sz w:val="24"/>
        </w:rPr>
      </w:pPr>
      <w:r>
        <w:rPr>
          <w:rFonts w:ascii="Times New Roman" w:hAnsi="Times New Roman" w:cs="宋体" w:hint="eastAsia"/>
          <w:sz w:val="24"/>
        </w:rPr>
        <w:t>听录音，根据所听对话，选择正确的答案。</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此类题失分较少，其中</w:t>
      </w:r>
      <w:r>
        <w:rPr>
          <w:rFonts w:ascii="Times New Roman" w:hAnsi="Times New Roman" w:cs="宋体" w:hint="eastAsia"/>
          <w:sz w:val="24"/>
        </w:rPr>
        <w:t>3</w:t>
      </w:r>
      <w:r>
        <w:rPr>
          <w:rFonts w:ascii="Times New Roman" w:hAnsi="Times New Roman" w:cs="宋体" w:hint="eastAsia"/>
          <w:sz w:val="24"/>
        </w:rPr>
        <w:t>，</w:t>
      </w:r>
      <w:r>
        <w:rPr>
          <w:rFonts w:ascii="Times New Roman" w:hAnsi="Times New Roman" w:cs="宋体" w:hint="eastAsia"/>
          <w:sz w:val="24"/>
        </w:rPr>
        <w:t>4</w:t>
      </w:r>
      <w:r>
        <w:rPr>
          <w:rFonts w:ascii="Times New Roman" w:hAnsi="Times New Roman" w:cs="宋体" w:hint="eastAsia"/>
          <w:sz w:val="24"/>
        </w:rPr>
        <w:t>两题少数同学发生错误</w:t>
      </w:r>
      <w:r>
        <w:rPr>
          <w:rFonts w:ascii="Times New Roman" w:hAnsi="Times New Roman" w:cs="宋体" w:hint="eastAsia"/>
          <w:sz w:val="24"/>
        </w:rPr>
        <w:t>,</w:t>
      </w:r>
      <w:r>
        <w:rPr>
          <w:rFonts w:ascii="Times New Roman" w:hAnsi="Times New Roman" w:cs="宋体" w:hint="eastAsia"/>
          <w:sz w:val="24"/>
        </w:rPr>
        <w:t>主要在于这些同学抓取文本中关键信息的能力较差，不重视细节。</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第</w:t>
      </w:r>
      <w:r>
        <w:rPr>
          <w:rFonts w:ascii="Times New Roman" w:hAnsi="Times New Roman" w:cs="宋体" w:hint="eastAsia"/>
          <w:sz w:val="24"/>
        </w:rPr>
        <w:t>3</w:t>
      </w:r>
      <w:r>
        <w:rPr>
          <w:rFonts w:ascii="Times New Roman" w:hAnsi="Times New Roman" w:cs="宋体" w:hint="eastAsia"/>
          <w:sz w:val="24"/>
        </w:rPr>
        <w:t>题：原文中提到</w:t>
      </w:r>
      <w:r>
        <w:rPr>
          <w:rFonts w:ascii="Times New Roman" w:hAnsi="Times New Roman" w:cs="宋体" w:hint="eastAsia"/>
          <w:sz w:val="24"/>
        </w:rPr>
        <w:t xml:space="preserve">They have many chickens and ducks. They are lovely. </w:t>
      </w:r>
      <w:r>
        <w:rPr>
          <w:rFonts w:ascii="Times New Roman" w:hAnsi="Times New Roman" w:cs="宋体" w:hint="eastAsia"/>
          <w:sz w:val="24"/>
        </w:rPr>
        <w:t>而题目要求是让我们选出农场上没有的动物。少数同学习惯听到什么就选什么，不具备信息转换的能力。</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第</w:t>
      </w:r>
      <w:r>
        <w:rPr>
          <w:rFonts w:ascii="Times New Roman" w:hAnsi="Times New Roman" w:cs="宋体" w:hint="eastAsia"/>
          <w:sz w:val="24"/>
        </w:rPr>
        <w:t>4</w:t>
      </w:r>
      <w:r>
        <w:rPr>
          <w:rFonts w:ascii="Times New Roman" w:hAnsi="Times New Roman" w:cs="宋体" w:hint="eastAsia"/>
          <w:sz w:val="24"/>
        </w:rPr>
        <w:t>题：原文中相关的表述是“</w:t>
      </w:r>
      <w:r>
        <w:rPr>
          <w:rFonts w:ascii="Times New Roman" w:hAnsi="Times New Roman" w:cs="宋体" w:hint="eastAsia"/>
          <w:sz w:val="24"/>
        </w:rPr>
        <w:t xml:space="preserve">I have a dancing lesson and </w:t>
      </w:r>
      <w:r>
        <w:rPr>
          <w:rFonts w:ascii="Times New Roman" w:hAnsi="Times New Roman" w:cs="宋体" w:hint="eastAsia"/>
          <w:sz w:val="24"/>
        </w:rPr>
        <w:t>do my homework on Saturday. On Sunday</w:t>
      </w:r>
      <w:r>
        <w:rPr>
          <w:rFonts w:ascii="Times New Roman" w:hAnsi="Times New Roman" w:cs="宋体" w:hint="eastAsia"/>
          <w:sz w:val="24"/>
        </w:rPr>
        <w:t>，</w:t>
      </w:r>
      <w:r>
        <w:rPr>
          <w:rFonts w:ascii="Times New Roman" w:hAnsi="Times New Roman" w:cs="宋体" w:hint="eastAsia"/>
          <w:sz w:val="24"/>
        </w:rPr>
        <w:t>I watch TV at home.</w:t>
      </w:r>
      <w:r>
        <w:rPr>
          <w:rFonts w:ascii="Times New Roman" w:hAnsi="Times New Roman" w:cs="宋体" w:hint="eastAsia"/>
          <w:sz w:val="24"/>
        </w:rPr>
        <w:t>”</w:t>
      </w:r>
      <w:r>
        <w:rPr>
          <w:rFonts w:ascii="Times New Roman" w:hAnsi="Times New Roman" w:cs="宋体" w:hint="eastAsia"/>
          <w:sz w:val="24"/>
        </w:rPr>
        <w:t xml:space="preserve"> </w:t>
      </w:r>
      <w:r>
        <w:rPr>
          <w:rFonts w:ascii="Times New Roman" w:hAnsi="Times New Roman" w:cs="宋体" w:hint="eastAsia"/>
          <w:sz w:val="24"/>
        </w:rPr>
        <w:t>而题干中的时间限定是“</w:t>
      </w:r>
      <w:r>
        <w:rPr>
          <w:rFonts w:ascii="Times New Roman" w:hAnsi="Times New Roman" w:cs="宋体" w:hint="eastAsia"/>
          <w:sz w:val="24"/>
        </w:rPr>
        <w:t>on Sunday</w:t>
      </w:r>
      <w:r>
        <w:rPr>
          <w:rFonts w:ascii="Times New Roman" w:hAnsi="Times New Roman" w:cs="宋体" w:hint="eastAsia"/>
          <w:sz w:val="24"/>
        </w:rPr>
        <w:t>”</w:t>
      </w:r>
      <w:r>
        <w:rPr>
          <w:rFonts w:ascii="Times New Roman" w:hAnsi="Times New Roman" w:cs="宋体" w:hint="eastAsia"/>
          <w:sz w:val="24"/>
        </w:rPr>
        <w:t>,</w:t>
      </w:r>
      <w:r>
        <w:rPr>
          <w:rFonts w:ascii="Times New Roman" w:hAnsi="Times New Roman" w:cs="宋体" w:hint="eastAsia"/>
          <w:sz w:val="24"/>
        </w:rPr>
        <w:t>少部分同学忽视了这个细节，一听到“</w:t>
      </w:r>
      <w:r>
        <w:rPr>
          <w:rFonts w:ascii="Times New Roman" w:hAnsi="Times New Roman" w:cs="宋体" w:hint="eastAsia"/>
          <w:sz w:val="24"/>
        </w:rPr>
        <w:t>have a dancing lesson</w:t>
      </w:r>
      <w:r>
        <w:rPr>
          <w:rFonts w:ascii="Times New Roman" w:hAnsi="Times New Roman" w:cs="宋体" w:hint="eastAsia"/>
          <w:sz w:val="24"/>
        </w:rPr>
        <w:t>”就立刻选择了</w:t>
      </w:r>
      <w:r>
        <w:rPr>
          <w:rFonts w:ascii="Times New Roman" w:hAnsi="Times New Roman" w:cs="宋体" w:hint="eastAsia"/>
          <w:sz w:val="24"/>
        </w:rPr>
        <w:t>C</w:t>
      </w:r>
      <w:r>
        <w:rPr>
          <w:rFonts w:ascii="Times New Roman" w:hAnsi="Times New Roman" w:cs="宋体" w:hint="eastAsia"/>
          <w:sz w:val="24"/>
        </w:rPr>
        <w:t>。</w:t>
      </w:r>
    </w:p>
    <w:p w:rsidR="00A3566D" w:rsidRDefault="00C6193B">
      <w:pPr>
        <w:numPr>
          <w:ilvl w:val="0"/>
          <w:numId w:val="1"/>
        </w:numPr>
        <w:spacing w:line="440" w:lineRule="exact"/>
        <w:ind w:firstLineChars="200" w:firstLine="480"/>
        <w:rPr>
          <w:rFonts w:ascii="Times New Roman" w:hAnsi="Times New Roman" w:cs="宋体"/>
          <w:sz w:val="24"/>
        </w:rPr>
      </w:pPr>
      <w:r>
        <w:rPr>
          <w:rFonts w:ascii="Times New Roman" w:hAnsi="Times New Roman" w:cs="宋体" w:hint="eastAsia"/>
          <w:sz w:val="24"/>
        </w:rPr>
        <w:t>听录音，根据所听内容完成表格填空，每空填一词。</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sz w:val="24"/>
        </w:rPr>
        <w:t>听力最后一题听录音填单词语速适中，难度不大，学生只需要按照顺序填写单词即可。错误较多的题目是国籍和爱好，听力原文是</w:t>
      </w:r>
      <w:r>
        <w:rPr>
          <w:rFonts w:ascii="Times New Roman" w:hAnsi="Times New Roman" w:cs="宋体"/>
          <w:sz w:val="24"/>
        </w:rPr>
        <w:t>She’s English.</w:t>
      </w:r>
      <w:r>
        <w:rPr>
          <w:rFonts w:ascii="Times New Roman" w:hAnsi="Times New Roman" w:cs="宋体"/>
          <w:sz w:val="24"/>
        </w:rPr>
        <w:t>所以学生基本都写</w:t>
      </w:r>
      <w:r>
        <w:rPr>
          <w:rFonts w:ascii="Times New Roman" w:hAnsi="Times New Roman" w:cs="宋体"/>
          <w:sz w:val="24"/>
        </w:rPr>
        <w:t>English,</w:t>
      </w:r>
      <w:r>
        <w:rPr>
          <w:rFonts w:ascii="Times New Roman" w:hAnsi="Times New Roman" w:cs="宋体"/>
          <w:sz w:val="24"/>
        </w:rPr>
        <w:t>少数写</w:t>
      </w:r>
      <w:r>
        <w:rPr>
          <w:rFonts w:ascii="Times New Roman" w:hAnsi="Times New Roman" w:cs="宋体"/>
          <w:sz w:val="24"/>
        </w:rPr>
        <w:t>UK</w:t>
      </w:r>
      <w:r>
        <w:rPr>
          <w:rFonts w:ascii="Times New Roman" w:hAnsi="Times New Roman" w:cs="宋体"/>
          <w:sz w:val="24"/>
        </w:rPr>
        <w:t>，不过批改的时候都算对</w:t>
      </w:r>
      <w:r>
        <w:rPr>
          <w:rFonts w:ascii="Times New Roman" w:hAnsi="Times New Roman" w:cs="宋体"/>
          <w:sz w:val="24"/>
        </w:rPr>
        <w:t>。</w:t>
      </w:r>
      <w:r>
        <w:rPr>
          <w:rFonts w:ascii="Times New Roman" w:hAnsi="Times New Roman" w:cs="宋体"/>
          <w:sz w:val="24"/>
        </w:rPr>
        <w:t>Hobby</w:t>
      </w:r>
      <w:r>
        <w:rPr>
          <w:rFonts w:ascii="Times New Roman" w:hAnsi="Times New Roman" w:cs="宋体"/>
          <w:sz w:val="24"/>
        </w:rPr>
        <w:t>这个空格不是</w:t>
      </w:r>
      <w:r>
        <w:rPr>
          <w:rFonts w:ascii="Times New Roman" w:hAnsi="Times New Roman" w:cs="宋体"/>
          <w:sz w:val="24"/>
        </w:rPr>
        <w:t>drawing</w:t>
      </w:r>
      <w:r>
        <w:rPr>
          <w:rFonts w:ascii="Times New Roman" w:hAnsi="Times New Roman" w:cs="宋体"/>
          <w:sz w:val="24"/>
        </w:rPr>
        <w:t>没有大写，就是没有加</w:t>
      </w:r>
      <w:r>
        <w:rPr>
          <w:rFonts w:ascii="Times New Roman" w:hAnsi="Times New Roman" w:cs="宋体"/>
          <w:sz w:val="24"/>
        </w:rPr>
        <w:t>ing</w:t>
      </w:r>
      <w:r>
        <w:rPr>
          <w:rFonts w:ascii="Times New Roman" w:hAnsi="Times New Roman" w:cs="宋体"/>
          <w:sz w:val="24"/>
        </w:rPr>
        <w:t>，听力原文是</w:t>
      </w:r>
      <w:r>
        <w:rPr>
          <w:rFonts w:ascii="Times New Roman" w:hAnsi="Times New Roman" w:cs="宋体"/>
          <w:sz w:val="24"/>
        </w:rPr>
        <w:t>She likes drawing.</w:t>
      </w:r>
      <w:r>
        <w:rPr>
          <w:rFonts w:ascii="Times New Roman" w:hAnsi="Times New Roman" w:cs="宋体"/>
          <w:sz w:val="24"/>
        </w:rPr>
        <w:t>说明平时对于填写表格的题型，训练较少，形式的要求学生还不是很清楚，以后还要加强阅读理解和听力原文填空题的训练。</w:t>
      </w:r>
    </w:p>
    <w:p w:rsidR="00A3566D" w:rsidRDefault="00C6193B">
      <w:pPr>
        <w:numPr>
          <w:ilvl w:val="0"/>
          <w:numId w:val="2"/>
        </w:numPr>
        <w:spacing w:line="440" w:lineRule="exact"/>
        <w:jc w:val="center"/>
        <w:rPr>
          <w:rFonts w:ascii="Times New Roman" w:hAnsi="Times New Roman" w:cs="宋体"/>
          <w:sz w:val="24"/>
        </w:rPr>
      </w:pPr>
      <w:r>
        <w:rPr>
          <w:rFonts w:ascii="Times New Roman" w:hAnsi="Times New Roman" w:cs="宋体" w:hint="eastAsia"/>
          <w:sz w:val="24"/>
        </w:rPr>
        <w:lastRenderedPageBreak/>
        <w:t>读一读</w:t>
      </w:r>
    </w:p>
    <w:p w:rsidR="00A3566D" w:rsidRDefault="00C6193B">
      <w:pPr>
        <w:numPr>
          <w:ilvl w:val="0"/>
          <w:numId w:val="3"/>
        </w:numPr>
        <w:spacing w:line="440" w:lineRule="exact"/>
        <w:ind w:firstLineChars="200" w:firstLine="480"/>
        <w:rPr>
          <w:rFonts w:ascii="Times New Roman" w:hAnsi="Times New Roman" w:cs="宋体"/>
          <w:sz w:val="24"/>
        </w:rPr>
      </w:pPr>
      <w:r>
        <w:rPr>
          <w:rFonts w:ascii="Times New Roman" w:hAnsi="Times New Roman" w:cs="宋体" w:hint="eastAsia"/>
          <w:sz w:val="24"/>
        </w:rPr>
        <w:t>读句子，选择可以填入空白处的最佳答案。</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单选题</w:t>
      </w:r>
      <w:r>
        <w:rPr>
          <w:rFonts w:ascii="Times New Roman" w:hAnsi="Times New Roman" w:cs="宋体" w:hint="eastAsia"/>
          <w:sz w:val="24"/>
        </w:rPr>
        <w:t xml:space="preserve">1.Do you have _____ animal friends? </w:t>
      </w:r>
      <w:r>
        <w:rPr>
          <w:rFonts w:ascii="Times New Roman" w:hAnsi="Times New Roman" w:cs="宋体" w:hint="eastAsia"/>
          <w:sz w:val="24"/>
        </w:rPr>
        <w:t>有个别同学选择</w:t>
      </w:r>
      <w:r>
        <w:rPr>
          <w:rFonts w:ascii="Times New Roman" w:hAnsi="Times New Roman" w:cs="宋体" w:hint="eastAsia"/>
          <w:sz w:val="24"/>
        </w:rPr>
        <w:t xml:space="preserve">A. an, </w:t>
      </w:r>
      <w:r>
        <w:rPr>
          <w:rFonts w:ascii="Times New Roman" w:hAnsi="Times New Roman" w:cs="宋体" w:hint="eastAsia"/>
          <w:sz w:val="24"/>
        </w:rPr>
        <w:t>只注意</w:t>
      </w:r>
      <w:r>
        <w:rPr>
          <w:rFonts w:ascii="Times New Roman" w:hAnsi="Times New Roman" w:cs="宋体" w:hint="eastAsia"/>
          <w:sz w:val="24"/>
        </w:rPr>
        <w:t>animal</w:t>
      </w:r>
      <w:r>
        <w:rPr>
          <w:rFonts w:ascii="Times New Roman" w:hAnsi="Times New Roman" w:cs="宋体" w:hint="eastAsia"/>
          <w:sz w:val="24"/>
        </w:rPr>
        <w:t>是元音开头，读题不完整。</w:t>
      </w:r>
      <w:r>
        <w:rPr>
          <w:rFonts w:ascii="Times New Roman" w:hAnsi="Times New Roman" w:cs="宋体" w:hint="eastAsia"/>
          <w:sz w:val="24"/>
        </w:rPr>
        <w:t>3. Jim and I ___like watching films,but our pa</w:t>
      </w:r>
      <w:r>
        <w:rPr>
          <w:rFonts w:ascii="Times New Roman" w:hAnsi="Times New Roman" w:cs="宋体" w:hint="eastAsia"/>
          <w:sz w:val="24"/>
        </w:rPr>
        <w:t>rents _______.</w:t>
      </w:r>
      <w:r>
        <w:rPr>
          <w:rFonts w:ascii="Times New Roman" w:hAnsi="Times New Roman" w:cs="宋体" w:hint="eastAsia"/>
          <w:sz w:val="24"/>
        </w:rPr>
        <w:t>少数同学选择</w:t>
      </w:r>
      <w:r>
        <w:rPr>
          <w:rFonts w:ascii="Times New Roman" w:hAnsi="Times New Roman" w:cs="宋体" w:hint="eastAsia"/>
          <w:sz w:val="24"/>
        </w:rPr>
        <w:t>B.both, doesn</w:t>
      </w:r>
      <w:r>
        <w:rPr>
          <w:rFonts w:ascii="Times New Roman" w:hAnsi="Times New Roman" w:cs="宋体" w:hint="eastAsia"/>
          <w:sz w:val="24"/>
        </w:rPr>
        <w:t>’</w:t>
      </w:r>
      <w:r>
        <w:rPr>
          <w:rFonts w:ascii="Times New Roman" w:hAnsi="Times New Roman" w:cs="宋体" w:hint="eastAsia"/>
          <w:sz w:val="24"/>
        </w:rPr>
        <w:t xml:space="preserve">t </w:t>
      </w:r>
      <w:r>
        <w:rPr>
          <w:rFonts w:ascii="Times New Roman" w:hAnsi="Times New Roman" w:cs="宋体" w:hint="eastAsia"/>
          <w:sz w:val="24"/>
        </w:rPr>
        <w:t>把</w:t>
      </w:r>
      <w:r>
        <w:rPr>
          <w:rFonts w:ascii="Times New Roman" w:hAnsi="Times New Roman" w:cs="宋体" w:hint="eastAsia"/>
          <w:sz w:val="24"/>
        </w:rPr>
        <w:t>parents</w:t>
      </w:r>
      <w:r>
        <w:rPr>
          <w:rFonts w:ascii="Times New Roman" w:hAnsi="Times New Roman" w:cs="宋体" w:hint="eastAsia"/>
          <w:sz w:val="24"/>
        </w:rPr>
        <w:t>理解成单数概念。文化知识的选择题错误也较多</w:t>
      </w:r>
      <w:r>
        <w:rPr>
          <w:rFonts w:ascii="Times New Roman" w:hAnsi="Times New Roman" w:cs="宋体" w:hint="eastAsia"/>
          <w:sz w:val="24"/>
        </w:rPr>
        <w:t xml:space="preserve">7.Which stands for Russa? </w:t>
      </w:r>
      <w:r>
        <w:rPr>
          <w:rFonts w:ascii="Times New Roman" w:hAnsi="Times New Roman" w:cs="宋体" w:hint="eastAsia"/>
          <w:sz w:val="24"/>
        </w:rPr>
        <w:t>学生不认识俄罗斯国旗。错误最多的是第</w:t>
      </w:r>
      <w:r>
        <w:rPr>
          <w:rFonts w:ascii="Times New Roman" w:hAnsi="Times New Roman" w:cs="宋体" w:hint="eastAsia"/>
          <w:sz w:val="24"/>
        </w:rPr>
        <w:t>8</w:t>
      </w:r>
      <w:r>
        <w:rPr>
          <w:rFonts w:ascii="Times New Roman" w:hAnsi="Times New Roman" w:cs="宋体" w:hint="eastAsia"/>
          <w:sz w:val="24"/>
        </w:rPr>
        <w:t>题</w:t>
      </w:r>
      <w:r>
        <w:rPr>
          <w:rFonts w:ascii="Times New Roman" w:hAnsi="Times New Roman" w:cs="宋体" w:hint="eastAsia"/>
          <w:sz w:val="24"/>
        </w:rPr>
        <w:t>When the winter weather comes, it snows._______.</w:t>
      </w:r>
      <w:r>
        <w:rPr>
          <w:rFonts w:ascii="Times New Roman" w:hAnsi="Times New Roman" w:cs="宋体" w:hint="eastAsia"/>
          <w:sz w:val="24"/>
        </w:rPr>
        <w:t>学生对于</w:t>
      </w:r>
      <w:r>
        <w:rPr>
          <w:rFonts w:ascii="Times New Roman" w:hAnsi="Times New Roman" w:cs="宋体" w:hint="eastAsia"/>
          <w:sz w:val="24"/>
        </w:rPr>
        <w:t xml:space="preserve">turn to </w:t>
      </w:r>
      <w:r>
        <w:rPr>
          <w:rFonts w:ascii="Times New Roman" w:hAnsi="Times New Roman" w:cs="宋体" w:hint="eastAsia"/>
          <w:sz w:val="24"/>
        </w:rPr>
        <w:t>这个短语的理解不够，是课本语音部分出现的词块，遗忘率较高。但对于中等及以上的学生，解决问题的能力还是可以达到的。</w:t>
      </w:r>
    </w:p>
    <w:p w:rsidR="00A3566D" w:rsidRDefault="00C6193B">
      <w:pPr>
        <w:numPr>
          <w:ilvl w:val="0"/>
          <w:numId w:val="3"/>
        </w:numPr>
        <w:spacing w:line="440" w:lineRule="exact"/>
        <w:ind w:firstLineChars="200" w:firstLine="480"/>
        <w:rPr>
          <w:rFonts w:ascii="Times New Roman" w:hAnsi="Times New Roman" w:cs="宋体"/>
          <w:sz w:val="24"/>
        </w:rPr>
      </w:pPr>
      <w:r>
        <w:rPr>
          <w:rFonts w:ascii="Times New Roman" w:hAnsi="Times New Roman" w:cs="宋体" w:hint="eastAsia"/>
          <w:sz w:val="24"/>
        </w:rPr>
        <w:t>读句子，根据英文描述选择正确的图片，将图片序号填写在句子前的括号里。</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这一部分得分率很高，难度较低。要求把图片场景与句子相匹配，</w:t>
      </w:r>
      <w:r>
        <w:rPr>
          <w:rFonts w:ascii="Times New Roman" w:hAnsi="Times New Roman" w:cs="宋体" w:hint="eastAsia"/>
          <w:sz w:val="24"/>
        </w:rPr>
        <w:t>A</w:t>
      </w:r>
      <w:r>
        <w:rPr>
          <w:rFonts w:ascii="Times New Roman" w:hAnsi="Times New Roman" w:cs="宋体" w:hint="eastAsia"/>
          <w:sz w:val="24"/>
        </w:rPr>
        <w:t>图考察了</w:t>
      </w:r>
      <w:r>
        <w:rPr>
          <w:rFonts w:ascii="Times New Roman" w:hAnsi="Times New Roman" w:cs="宋体" w:hint="eastAsia"/>
          <w:sz w:val="24"/>
        </w:rPr>
        <w:t>culture time</w:t>
      </w:r>
      <w:r>
        <w:rPr>
          <w:rFonts w:ascii="Times New Roman" w:hAnsi="Times New Roman" w:cs="宋体" w:hint="eastAsia"/>
          <w:sz w:val="24"/>
        </w:rPr>
        <w:t>—</w:t>
      </w:r>
      <w:r>
        <w:rPr>
          <w:rFonts w:ascii="Times New Roman" w:hAnsi="Times New Roman" w:cs="宋体" w:hint="eastAsia"/>
          <w:sz w:val="24"/>
        </w:rPr>
        <w:t>Polar bears live in Canada.B</w:t>
      </w:r>
      <w:r>
        <w:rPr>
          <w:rFonts w:ascii="Times New Roman" w:hAnsi="Times New Roman" w:cs="宋体" w:hint="eastAsia"/>
          <w:sz w:val="24"/>
        </w:rPr>
        <w:t>图考察职业，虽然</w:t>
      </w:r>
      <w:r>
        <w:rPr>
          <w:rFonts w:ascii="Times New Roman" w:hAnsi="Times New Roman" w:cs="宋体" w:hint="eastAsia"/>
          <w:sz w:val="24"/>
        </w:rPr>
        <w:t>offer</w:t>
      </w:r>
      <w:r>
        <w:rPr>
          <w:rFonts w:ascii="Times New Roman" w:hAnsi="Times New Roman" w:cs="宋体" w:hint="eastAsia"/>
          <w:sz w:val="24"/>
        </w:rPr>
        <w:t>并未学过，但学生可以通过</w:t>
      </w:r>
      <w:r>
        <w:rPr>
          <w:rFonts w:ascii="Times New Roman" w:hAnsi="Times New Roman" w:cs="宋体" w:hint="eastAsia"/>
          <w:sz w:val="24"/>
        </w:rPr>
        <w:t>kitchen</w:t>
      </w:r>
      <w:r>
        <w:rPr>
          <w:rFonts w:ascii="Times New Roman" w:hAnsi="Times New Roman" w:cs="宋体" w:hint="eastAsia"/>
          <w:sz w:val="24"/>
        </w:rPr>
        <w:t>和</w:t>
      </w:r>
      <w:r>
        <w:rPr>
          <w:rFonts w:ascii="Times New Roman" w:hAnsi="Times New Roman" w:cs="宋体" w:hint="eastAsia"/>
          <w:sz w:val="24"/>
        </w:rPr>
        <w:t>nice food</w:t>
      </w:r>
      <w:r>
        <w:rPr>
          <w:rFonts w:ascii="Times New Roman" w:hAnsi="Times New Roman" w:cs="宋体" w:hint="eastAsia"/>
          <w:sz w:val="24"/>
        </w:rPr>
        <w:t>做出正确判断。</w:t>
      </w:r>
      <w:r>
        <w:rPr>
          <w:rFonts w:ascii="Times New Roman" w:hAnsi="Times New Roman" w:cs="宋体" w:hint="eastAsia"/>
          <w:sz w:val="24"/>
        </w:rPr>
        <w:t>C</w:t>
      </w:r>
      <w:r>
        <w:rPr>
          <w:rFonts w:ascii="Times New Roman" w:hAnsi="Times New Roman" w:cs="宋体" w:hint="eastAsia"/>
          <w:sz w:val="24"/>
        </w:rPr>
        <w:t>和</w:t>
      </w:r>
      <w:r>
        <w:rPr>
          <w:rFonts w:ascii="Times New Roman" w:hAnsi="Times New Roman" w:cs="宋体" w:hint="eastAsia"/>
          <w:sz w:val="24"/>
        </w:rPr>
        <w:t>E</w:t>
      </w:r>
      <w:r>
        <w:rPr>
          <w:rFonts w:ascii="Times New Roman" w:hAnsi="Times New Roman" w:cs="宋体" w:hint="eastAsia"/>
          <w:sz w:val="24"/>
        </w:rPr>
        <w:t>考察了圣诞节的习俗——</w:t>
      </w:r>
      <w:r>
        <w:rPr>
          <w:rFonts w:ascii="Times New Roman" w:hAnsi="Times New Roman" w:cs="宋体" w:hint="eastAsia"/>
          <w:sz w:val="24"/>
        </w:rPr>
        <w:t>stocking</w:t>
      </w:r>
      <w:r>
        <w:rPr>
          <w:rFonts w:ascii="Times New Roman" w:hAnsi="Times New Roman" w:cs="宋体" w:hint="eastAsia"/>
          <w:sz w:val="24"/>
        </w:rPr>
        <w:t>和</w:t>
      </w:r>
      <w:r>
        <w:rPr>
          <w:rFonts w:ascii="Times New Roman" w:hAnsi="Times New Roman" w:cs="宋体" w:hint="eastAsia"/>
          <w:sz w:val="24"/>
        </w:rPr>
        <w:t>Father Christmas</w:t>
      </w:r>
      <w:r>
        <w:rPr>
          <w:rFonts w:ascii="Times New Roman" w:hAnsi="Times New Roman" w:cs="宋体" w:hint="eastAsia"/>
          <w:sz w:val="24"/>
        </w:rPr>
        <w:t>。</w:t>
      </w:r>
      <w:r>
        <w:rPr>
          <w:rFonts w:ascii="Times New Roman" w:hAnsi="Times New Roman" w:cs="宋体" w:hint="eastAsia"/>
          <w:sz w:val="24"/>
        </w:rPr>
        <w:t>D</w:t>
      </w:r>
      <w:r>
        <w:rPr>
          <w:rFonts w:ascii="Times New Roman" w:hAnsi="Times New Roman" w:cs="宋体" w:hint="eastAsia"/>
          <w:sz w:val="24"/>
        </w:rPr>
        <w:t>图考察了相关词汇</w:t>
      </w:r>
      <w:r>
        <w:rPr>
          <w:rFonts w:ascii="Times New Roman" w:hAnsi="Times New Roman" w:cs="宋体" w:hint="eastAsia"/>
          <w:sz w:val="24"/>
        </w:rPr>
        <w:t>watch films</w:t>
      </w:r>
      <w:r>
        <w:rPr>
          <w:rFonts w:ascii="Times New Roman" w:hAnsi="Times New Roman" w:cs="宋体" w:hint="eastAsia"/>
          <w:sz w:val="24"/>
        </w:rPr>
        <w:t>和电影院相联系，如果要增加难度，可以将图片中的“电影院”改为“</w:t>
      </w:r>
      <w:r>
        <w:rPr>
          <w:rFonts w:ascii="Times New Roman" w:hAnsi="Times New Roman" w:cs="宋体" w:hint="eastAsia"/>
          <w:sz w:val="24"/>
        </w:rPr>
        <w:t>cinema</w:t>
      </w:r>
      <w:r>
        <w:rPr>
          <w:rFonts w:ascii="Times New Roman" w:hAnsi="Times New Roman" w:cs="宋体" w:hint="eastAsia"/>
          <w:sz w:val="24"/>
        </w:rPr>
        <w:t>”。</w:t>
      </w:r>
    </w:p>
    <w:p w:rsidR="00A3566D" w:rsidRDefault="00C6193B">
      <w:pPr>
        <w:numPr>
          <w:ilvl w:val="0"/>
          <w:numId w:val="3"/>
        </w:numPr>
        <w:spacing w:line="440" w:lineRule="exact"/>
        <w:ind w:firstLineChars="200" w:firstLine="480"/>
        <w:rPr>
          <w:rFonts w:ascii="Times New Roman" w:hAnsi="Times New Roman" w:cs="宋体"/>
          <w:sz w:val="24"/>
        </w:rPr>
      </w:pPr>
      <w:r>
        <w:rPr>
          <w:rFonts w:ascii="Times New Roman" w:hAnsi="Times New Roman" w:cs="宋体" w:hint="eastAsia"/>
          <w:sz w:val="24"/>
        </w:rPr>
        <w:t>选用方框内的句子完成对话，将所选句子的序号直接写在横线上。</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这一部分得分率不高。（</w:t>
      </w:r>
      <w:r>
        <w:rPr>
          <w:rFonts w:ascii="Times New Roman" w:hAnsi="Times New Roman" w:cs="宋体" w:hint="eastAsia"/>
          <w:sz w:val="24"/>
        </w:rPr>
        <w:t>1</w:t>
      </w:r>
      <w:r>
        <w:rPr>
          <w:rFonts w:ascii="Times New Roman" w:hAnsi="Times New Roman" w:cs="宋体" w:hint="eastAsia"/>
          <w:sz w:val="24"/>
        </w:rPr>
        <w:t>）错误不多，难点在（</w:t>
      </w:r>
      <w:r>
        <w:rPr>
          <w:rFonts w:ascii="Times New Roman" w:hAnsi="Times New Roman" w:cs="宋体" w:hint="eastAsia"/>
          <w:sz w:val="24"/>
        </w:rPr>
        <w:t>2</w:t>
      </w:r>
      <w:r>
        <w:rPr>
          <w:rFonts w:ascii="Times New Roman" w:hAnsi="Times New Roman" w:cs="宋体" w:hint="eastAsia"/>
          <w:sz w:val="24"/>
        </w:rPr>
        <w:t>）（</w:t>
      </w:r>
      <w:r>
        <w:rPr>
          <w:rFonts w:ascii="Times New Roman" w:hAnsi="Times New Roman" w:cs="宋体" w:hint="eastAsia"/>
          <w:sz w:val="24"/>
        </w:rPr>
        <w:t>3</w:t>
      </w:r>
      <w:r>
        <w:rPr>
          <w:rFonts w:ascii="Times New Roman" w:hAnsi="Times New Roman" w:cs="宋体" w:hint="eastAsia"/>
          <w:sz w:val="24"/>
        </w:rPr>
        <w:t>）（</w:t>
      </w:r>
      <w:r>
        <w:rPr>
          <w:rFonts w:ascii="Times New Roman" w:hAnsi="Times New Roman" w:cs="宋体" w:hint="eastAsia"/>
          <w:sz w:val="24"/>
        </w:rPr>
        <w:t>4</w:t>
      </w:r>
      <w:r>
        <w:rPr>
          <w:rFonts w:ascii="Times New Roman" w:hAnsi="Times New Roman" w:cs="宋体" w:hint="eastAsia"/>
          <w:sz w:val="24"/>
        </w:rPr>
        <w:t>）（</w:t>
      </w:r>
      <w:r>
        <w:rPr>
          <w:rFonts w:ascii="Times New Roman" w:hAnsi="Times New Roman" w:cs="宋体" w:hint="eastAsia"/>
          <w:sz w:val="24"/>
        </w:rPr>
        <w:t>5</w:t>
      </w:r>
      <w:r>
        <w:rPr>
          <w:rFonts w:ascii="Times New Roman" w:hAnsi="Times New Roman" w:cs="宋体" w:hint="eastAsia"/>
          <w:sz w:val="24"/>
        </w:rPr>
        <w:t>）。学生面对了两样东西，红围巾和茶壶茶叶。奶奶送给爷爷的是红围巾还是茶壶茶叶？从最后一句“</w:t>
      </w:r>
      <w:r>
        <w:rPr>
          <w:rFonts w:ascii="Times New Roman" w:hAnsi="Times New Roman" w:cs="宋体" w:hint="eastAsia"/>
          <w:sz w:val="24"/>
        </w:rPr>
        <w:t>And the teapot is very beautiful.</w:t>
      </w:r>
      <w:r>
        <w:rPr>
          <w:rFonts w:ascii="Times New Roman" w:hAnsi="Times New Roman" w:cs="宋体" w:hint="eastAsia"/>
          <w:sz w:val="24"/>
        </w:rPr>
        <w:t>”推断爷爷送给奶奶的是茶壶茶叶</w:t>
      </w:r>
      <w:r>
        <w:rPr>
          <w:rFonts w:ascii="Times New Roman" w:hAnsi="Times New Roman" w:cs="宋体" w:hint="eastAsia"/>
          <w:sz w:val="24"/>
        </w:rPr>
        <w:t>,</w:t>
      </w:r>
      <w:r>
        <w:rPr>
          <w:rFonts w:ascii="Times New Roman" w:hAnsi="Times New Roman" w:cs="宋体" w:hint="eastAsia"/>
          <w:sz w:val="24"/>
        </w:rPr>
        <w:t>第（</w:t>
      </w:r>
      <w:r>
        <w:rPr>
          <w:rFonts w:ascii="Times New Roman" w:hAnsi="Times New Roman" w:cs="宋体" w:hint="eastAsia"/>
          <w:sz w:val="24"/>
        </w:rPr>
        <w:t>4</w:t>
      </w:r>
      <w:r>
        <w:rPr>
          <w:rFonts w:ascii="Times New Roman" w:hAnsi="Times New Roman" w:cs="宋体" w:hint="eastAsia"/>
          <w:sz w:val="24"/>
        </w:rPr>
        <w:t>）（</w:t>
      </w:r>
      <w:r>
        <w:rPr>
          <w:rFonts w:ascii="Times New Roman" w:hAnsi="Times New Roman" w:cs="宋体" w:hint="eastAsia"/>
          <w:sz w:val="24"/>
        </w:rPr>
        <w:t>5</w:t>
      </w:r>
      <w:r>
        <w:rPr>
          <w:rFonts w:ascii="Times New Roman" w:hAnsi="Times New Roman" w:cs="宋体" w:hint="eastAsia"/>
          <w:sz w:val="24"/>
        </w:rPr>
        <w:t>）题选</w:t>
      </w:r>
      <w:r>
        <w:rPr>
          <w:rFonts w:ascii="Times New Roman" w:hAnsi="Times New Roman" w:cs="宋体" w:hint="eastAsia"/>
          <w:sz w:val="24"/>
        </w:rPr>
        <w:t>C</w:t>
      </w:r>
      <w:r>
        <w:rPr>
          <w:rFonts w:ascii="Times New Roman" w:hAnsi="Times New Roman" w:cs="宋体" w:hint="eastAsia"/>
          <w:sz w:val="24"/>
        </w:rPr>
        <w:t>和</w:t>
      </w:r>
      <w:r>
        <w:rPr>
          <w:rFonts w:ascii="Times New Roman" w:hAnsi="Times New Roman" w:cs="宋体" w:hint="eastAsia"/>
          <w:sz w:val="24"/>
        </w:rPr>
        <w:t>A</w:t>
      </w:r>
      <w:r>
        <w:rPr>
          <w:rFonts w:ascii="Times New Roman" w:hAnsi="Times New Roman" w:cs="宋体" w:hint="eastAsia"/>
          <w:sz w:val="24"/>
        </w:rPr>
        <w:t>。从而反向推断奶奶送给爷爷红围巾，第（</w:t>
      </w:r>
      <w:r>
        <w:rPr>
          <w:rFonts w:ascii="Times New Roman" w:hAnsi="Times New Roman" w:cs="宋体" w:hint="eastAsia"/>
          <w:sz w:val="24"/>
        </w:rPr>
        <w:t>2</w:t>
      </w:r>
      <w:r>
        <w:rPr>
          <w:rFonts w:ascii="Times New Roman" w:hAnsi="Times New Roman" w:cs="宋体" w:hint="eastAsia"/>
          <w:sz w:val="24"/>
        </w:rPr>
        <w:t>）题选</w:t>
      </w:r>
      <w:r>
        <w:rPr>
          <w:rFonts w:ascii="Times New Roman" w:hAnsi="Times New Roman" w:cs="宋体" w:hint="eastAsia"/>
          <w:sz w:val="24"/>
        </w:rPr>
        <w:t xml:space="preserve">B.It's a nice red scarf! </w:t>
      </w:r>
      <w:r>
        <w:rPr>
          <w:rFonts w:ascii="Times New Roman" w:hAnsi="Times New Roman" w:cs="宋体" w:hint="eastAsia"/>
          <w:sz w:val="24"/>
        </w:rPr>
        <w:t>为什么一定要强调颜色呢？第（</w:t>
      </w:r>
      <w:r>
        <w:rPr>
          <w:rFonts w:ascii="Times New Roman" w:hAnsi="Times New Roman" w:cs="宋体" w:hint="eastAsia"/>
          <w:sz w:val="24"/>
        </w:rPr>
        <w:t>3</w:t>
      </w:r>
      <w:r>
        <w:rPr>
          <w:rFonts w:ascii="Times New Roman" w:hAnsi="Times New Roman" w:cs="宋体" w:hint="eastAsia"/>
          <w:sz w:val="24"/>
        </w:rPr>
        <w:t>）题对红围巾作出评价，选</w:t>
      </w:r>
      <w:r>
        <w:rPr>
          <w:rFonts w:ascii="Times New Roman" w:hAnsi="Times New Roman" w:cs="宋体" w:hint="eastAsia"/>
          <w:sz w:val="24"/>
        </w:rPr>
        <w:t>D.I like t</w:t>
      </w:r>
      <w:r>
        <w:rPr>
          <w:rFonts w:ascii="Times New Roman" w:hAnsi="Times New Roman" w:cs="宋体" w:hint="eastAsia"/>
          <w:sz w:val="24"/>
        </w:rPr>
        <w:t>he colour very much.</w:t>
      </w:r>
      <w:r>
        <w:rPr>
          <w:rFonts w:ascii="Times New Roman" w:hAnsi="Times New Roman" w:cs="宋体" w:hint="eastAsia"/>
          <w:sz w:val="24"/>
        </w:rPr>
        <w:t>所以这一大类设计非常巧妙，注意细节、观察推断才是解题的关键。</w:t>
      </w:r>
    </w:p>
    <w:p w:rsidR="00A3566D" w:rsidRDefault="00C6193B">
      <w:pPr>
        <w:numPr>
          <w:ilvl w:val="0"/>
          <w:numId w:val="3"/>
        </w:numPr>
        <w:spacing w:line="440" w:lineRule="exact"/>
        <w:ind w:firstLineChars="200" w:firstLine="480"/>
        <w:rPr>
          <w:rFonts w:ascii="Times New Roman" w:hAnsi="Times New Roman" w:cs="宋体"/>
          <w:sz w:val="24"/>
        </w:rPr>
      </w:pPr>
      <w:r>
        <w:rPr>
          <w:rFonts w:ascii="Times New Roman" w:hAnsi="Times New Roman" w:cs="宋体" w:hint="eastAsia"/>
          <w:sz w:val="24"/>
        </w:rPr>
        <w:t>阅读理解</w:t>
      </w:r>
    </w:p>
    <w:p w:rsidR="00A3566D" w:rsidRDefault="00C6193B">
      <w:pPr>
        <w:numPr>
          <w:ilvl w:val="0"/>
          <w:numId w:val="4"/>
        </w:numPr>
        <w:spacing w:line="440" w:lineRule="exact"/>
        <w:ind w:firstLineChars="200" w:firstLine="480"/>
        <w:rPr>
          <w:rFonts w:ascii="Times New Roman" w:hAnsi="Times New Roman" w:cs="宋体"/>
          <w:sz w:val="24"/>
        </w:rPr>
      </w:pPr>
      <w:r>
        <w:rPr>
          <w:rFonts w:ascii="Times New Roman" w:hAnsi="Times New Roman" w:cs="宋体" w:hint="eastAsia"/>
          <w:sz w:val="24"/>
        </w:rPr>
        <w:t>看图读故事，根据其内容给插图排序，将序号填写在图下的括号内，再选择正确的答案。</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该道阅读题由两部分组成，一个是根据故事内容给四幅图排序，另一个是</w:t>
      </w:r>
      <w:r>
        <w:rPr>
          <w:rFonts w:ascii="Times New Roman" w:hAnsi="Times New Roman" w:cs="宋体" w:hint="eastAsia"/>
          <w:sz w:val="24"/>
        </w:rPr>
        <w:t>3</w:t>
      </w:r>
      <w:r>
        <w:rPr>
          <w:rFonts w:ascii="Times New Roman" w:hAnsi="Times New Roman" w:cs="宋体" w:hint="eastAsia"/>
          <w:sz w:val="24"/>
        </w:rPr>
        <w:t>道阅读选择题。排序题大部分学生全对，错误主要集中在最后两幅图。该道题考察学生的看图能力，需要观察图片中的细节，如图</w:t>
      </w:r>
      <w:r>
        <w:rPr>
          <w:rFonts w:ascii="Times New Roman" w:hAnsi="Times New Roman" w:cs="宋体" w:hint="eastAsia"/>
          <w:sz w:val="24"/>
        </w:rPr>
        <w:t>1</w:t>
      </w:r>
      <w:r>
        <w:rPr>
          <w:rFonts w:ascii="Times New Roman" w:hAnsi="Times New Roman" w:cs="宋体" w:hint="eastAsia"/>
          <w:sz w:val="24"/>
        </w:rPr>
        <w:t>中音响显示在放歌，青蛙张大嘴巴唱歌，另外两个小动物捂着耳朵，体现出青蛙不擅长唱歌，对应短文中的第二排。图</w:t>
      </w:r>
      <w:r>
        <w:rPr>
          <w:rFonts w:ascii="Times New Roman" w:hAnsi="Times New Roman" w:cs="宋体" w:hint="eastAsia"/>
          <w:sz w:val="24"/>
        </w:rPr>
        <w:t xml:space="preserve">2 </w:t>
      </w:r>
      <w:r>
        <w:rPr>
          <w:rFonts w:ascii="Times New Roman" w:hAnsi="Times New Roman" w:cs="宋体" w:hint="eastAsia"/>
          <w:sz w:val="24"/>
        </w:rPr>
        <w:t>青蛙被一只鸟带到天空中，青蛙大</w:t>
      </w:r>
      <w:r>
        <w:rPr>
          <w:rFonts w:ascii="Times New Roman" w:hAnsi="Times New Roman" w:cs="宋体" w:hint="eastAsia"/>
          <w:sz w:val="24"/>
        </w:rPr>
        <w:t>喊“太高了”，对应原文第一排，青蛙害怕飞行。图</w:t>
      </w:r>
      <w:r>
        <w:rPr>
          <w:rFonts w:ascii="Times New Roman" w:hAnsi="Times New Roman" w:cs="宋体" w:hint="eastAsia"/>
          <w:sz w:val="24"/>
        </w:rPr>
        <w:t>3</w:t>
      </w:r>
      <w:r>
        <w:rPr>
          <w:rFonts w:ascii="Times New Roman" w:hAnsi="Times New Roman" w:cs="宋体" w:hint="eastAsia"/>
          <w:sz w:val="24"/>
        </w:rPr>
        <w:t>中出现了英语句子“</w:t>
      </w:r>
      <w:r>
        <w:rPr>
          <w:rFonts w:ascii="Times New Roman" w:hAnsi="Times New Roman" w:cs="宋体" w:hint="eastAsia"/>
          <w:sz w:val="24"/>
        </w:rPr>
        <w:t>You</w:t>
      </w:r>
      <w:r>
        <w:rPr>
          <w:rFonts w:ascii="Times New Roman" w:hAnsi="Times New Roman" w:cs="宋体"/>
          <w:sz w:val="24"/>
        </w:rPr>
        <w:t>’</w:t>
      </w:r>
      <w:r>
        <w:rPr>
          <w:rFonts w:ascii="Times New Roman" w:hAnsi="Times New Roman" w:cs="宋体" w:hint="eastAsia"/>
          <w:sz w:val="24"/>
        </w:rPr>
        <w:t>re good at swimming.</w:t>
      </w:r>
      <w:r>
        <w:rPr>
          <w:rFonts w:ascii="Times New Roman" w:hAnsi="Times New Roman" w:cs="宋体" w:hint="eastAsia"/>
          <w:sz w:val="24"/>
        </w:rPr>
        <w:t>”对应原文第四段，文中有原句。图</w:t>
      </w:r>
      <w:r>
        <w:rPr>
          <w:rFonts w:ascii="Times New Roman" w:hAnsi="Times New Roman" w:cs="宋体" w:hint="eastAsia"/>
          <w:sz w:val="24"/>
        </w:rPr>
        <w:t>4</w:t>
      </w:r>
      <w:r>
        <w:rPr>
          <w:rFonts w:ascii="Times New Roman" w:hAnsi="Times New Roman" w:cs="宋体" w:hint="eastAsia"/>
          <w:sz w:val="24"/>
        </w:rPr>
        <w:t>一只小鸡落水了喊救命，两只青蛙跳下水救小鸡，对应原文第三段。</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lastRenderedPageBreak/>
        <w:t>3</w:t>
      </w:r>
      <w:r>
        <w:rPr>
          <w:rFonts w:ascii="Times New Roman" w:hAnsi="Times New Roman" w:cs="宋体" w:hint="eastAsia"/>
          <w:sz w:val="24"/>
        </w:rPr>
        <w:t>道选择题学生都有错，其中错误率最高的是第一题。题干中的关键词是</w:t>
      </w:r>
      <w:r>
        <w:rPr>
          <w:rFonts w:ascii="Times New Roman" w:hAnsi="Times New Roman" w:cs="宋体" w:hint="eastAsia"/>
          <w:sz w:val="24"/>
        </w:rPr>
        <w:t>pilot</w:t>
      </w:r>
      <w:r>
        <w:rPr>
          <w:rFonts w:ascii="Times New Roman" w:hAnsi="Times New Roman" w:cs="宋体" w:hint="eastAsia"/>
          <w:sz w:val="24"/>
        </w:rPr>
        <w:t>，定位到原文第一句话，这段话讲的是青蛙想要驾驶飞机，推测出</w:t>
      </w:r>
      <w:r>
        <w:rPr>
          <w:rFonts w:ascii="Times New Roman" w:hAnsi="Times New Roman" w:cs="宋体" w:hint="eastAsia"/>
          <w:sz w:val="24"/>
        </w:rPr>
        <w:t>pilot</w:t>
      </w:r>
      <w:r>
        <w:rPr>
          <w:rFonts w:ascii="Times New Roman" w:hAnsi="Times New Roman" w:cs="宋体" w:hint="eastAsia"/>
          <w:sz w:val="24"/>
        </w:rPr>
        <w:t>是飞行员的意思。学生能轻易排除</w:t>
      </w:r>
      <w:r>
        <w:rPr>
          <w:rFonts w:ascii="Times New Roman" w:hAnsi="Times New Roman" w:cs="宋体" w:hint="eastAsia"/>
          <w:sz w:val="24"/>
        </w:rPr>
        <w:t>C</w:t>
      </w:r>
      <w:r>
        <w:rPr>
          <w:rFonts w:ascii="Times New Roman" w:hAnsi="Times New Roman" w:cs="宋体" w:hint="eastAsia"/>
          <w:sz w:val="24"/>
        </w:rPr>
        <w:t>选项，但是</w:t>
      </w:r>
      <w:r>
        <w:rPr>
          <w:rFonts w:ascii="Times New Roman" w:hAnsi="Times New Roman" w:cs="宋体" w:hint="eastAsia"/>
          <w:sz w:val="24"/>
        </w:rPr>
        <w:t>A</w:t>
      </w:r>
      <w:r>
        <w:rPr>
          <w:rFonts w:ascii="Times New Roman" w:hAnsi="Times New Roman" w:cs="宋体" w:hint="eastAsia"/>
          <w:sz w:val="24"/>
        </w:rPr>
        <w:t>和</w:t>
      </w:r>
      <w:r>
        <w:rPr>
          <w:rFonts w:ascii="Times New Roman" w:hAnsi="Times New Roman" w:cs="宋体" w:hint="eastAsia"/>
          <w:sz w:val="24"/>
        </w:rPr>
        <w:t>B</w:t>
      </w:r>
      <w:r>
        <w:rPr>
          <w:rFonts w:ascii="Times New Roman" w:hAnsi="Times New Roman" w:cs="宋体" w:hint="eastAsia"/>
          <w:sz w:val="24"/>
        </w:rPr>
        <w:t>容易混淆，如果怕飞就当不了飞行员，所以选择</w:t>
      </w:r>
      <w:r>
        <w:rPr>
          <w:rFonts w:ascii="Times New Roman" w:hAnsi="Times New Roman" w:cs="宋体" w:hint="eastAsia"/>
          <w:sz w:val="24"/>
        </w:rPr>
        <w:t>A</w:t>
      </w:r>
      <w:r>
        <w:rPr>
          <w:rFonts w:ascii="Times New Roman" w:hAnsi="Times New Roman" w:cs="宋体" w:hint="eastAsia"/>
          <w:sz w:val="24"/>
        </w:rPr>
        <w:t>。第</w:t>
      </w:r>
      <w:r>
        <w:rPr>
          <w:rFonts w:ascii="Times New Roman" w:hAnsi="Times New Roman" w:cs="宋体" w:hint="eastAsia"/>
          <w:sz w:val="24"/>
        </w:rPr>
        <w:t>2</w:t>
      </w:r>
      <w:r>
        <w:rPr>
          <w:rFonts w:ascii="Times New Roman" w:hAnsi="Times New Roman" w:cs="宋体" w:hint="eastAsia"/>
          <w:sz w:val="24"/>
        </w:rPr>
        <w:t>题从图中可以看出两只青蛙跳下水去救落水的小鸡，排除</w:t>
      </w:r>
      <w:r>
        <w:rPr>
          <w:rFonts w:ascii="Times New Roman" w:hAnsi="Times New Roman" w:cs="宋体" w:hint="eastAsia"/>
          <w:sz w:val="24"/>
        </w:rPr>
        <w:t>C</w:t>
      </w:r>
      <w:r>
        <w:rPr>
          <w:rFonts w:ascii="Times New Roman" w:hAnsi="Times New Roman" w:cs="宋体" w:hint="eastAsia"/>
          <w:sz w:val="24"/>
        </w:rPr>
        <w:t>，</w:t>
      </w:r>
      <w:r>
        <w:rPr>
          <w:rFonts w:ascii="Times New Roman" w:hAnsi="Times New Roman" w:cs="宋体" w:hint="eastAsia"/>
          <w:sz w:val="24"/>
        </w:rPr>
        <w:t>A</w:t>
      </w:r>
      <w:r>
        <w:rPr>
          <w:rFonts w:ascii="Times New Roman" w:hAnsi="Times New Roman" w:cs="宋体" w:hint="eastAsia"/>
          <w:sz w:val="24"/>
        </w:rPr>
        <w:t>选项帮</w:t>
      </w:r>
      <w:r>
        <w:rPr>
          <w:rFonts w:ascii="Times New Roman" w:hAnsi="Times New Roman" w:cs="宋体" w:hint="eastAsia"/>
          <w:sz w:val="24"/>
        </w:rPr>
        <w:t>助对应的词是</w:t>
      </w:r>
      <w:r>
        <w:rPr>
          <w:rFonts w:ascii="Times New Roman" w:hAnsi="Times New Roman" w:cs="宋体" w:hint="eastAsia"/>
          <w:sz w:val="24"/>
        </w:rPr>
        <w:t>help</w:t>
      </w:r>
      <w:r>
        <w:rPr>
          <w:rFonts w:ascii="Times New Roman" w:hAnsi="Times New Roman" w:cs="宋体" w:hint="eastAsia"/>
          <w:sz w:val="24"/>
        </w:rPr>
        <w:t>也可以排除掉，所以选择</w:t>
      </w:r>
      <w:r>
        <w:rPr>
          <w:rFonts w:ascii="Times New Roman" w:hAnsi="Times New Roman" w:cs="宋体" w:hint="eastAsia"/>
          <w:sz w:val="24"/>
        </w:rPr>
        <w:t>B</w:t>
      </w:r>
      <w:r>
        <w:rPr>
          <w:rFonts w:ascii="Times New Roman" w:hAnsi="Times New Roman" w:cs="宋体" w:hint="eastAsia"/>
          <w:sz w:val="24"/>
        </w:rPr>
        <w:t>。第</w:t>
      </w:r>
      <w:r>
        <w:rPr>
          <w:rFonts w:ascii="Times New Roman" w:hAnsi="Times New Roman" w:cs="宋体" w:hint="eastAsia"/>
          <w:sz w:val="24"/>
        </w:rPr>
        <w:t>3</w:t>
      </w:r>
      <w:r>
        <w:rPr>
          <w:rFonts w:ascii="Times New Roman" w:hAnsi="Times New Roman" w:cs="宋体" w:hint="eastAsia"/>
          <w:sz w:val="24"/>
        </w:rPr>
        <w:t>题对应图</w:t>
      </w:r>
      <w:r>
        <w:rPr>
          <w:rFonts w:ascii="Times New Roman" w:hAnsi="Times New Roman" w:cs="宋体" w:hint="eastAsia"/>
          <w:sz w:val="24"/>
        </w:rPr>
        <w:t>3</w:t>
      </w:r>
      <w:r>
        <w:rPr>
          <w:rFonts w:ascii="Times New Roman" w:hAnsi="Times New Roman" w:cs="宋体" w:hint="eastAsia"/>
          <w:sz w:val="24"/>
        </w:rPr>
        <w:t>，救生员问青蛙：“你擅长游泳，你想成为</w:t>
      </w:r>
      <w:r>
        <w:rPr>
          <w:rFonts w:ascii="Times New Roman" w:hAnsi="Times New Roman" w:cs="宋体" w:hint="eastAsia"/>
          <w:sz w:val="24"/>
        </w:rPr>
        <w:t>_____</w:t>
      </w:r>
      <w:r>
        <w:rPr>
          <w:rFonts w:ascii="Times New Roman" w:hAnsi="Times New Roman" w:cs="宋体" w:hint="eastAsia"/>
          <w:sz w:val="24"/>
        </w:rPr>
        <w:t>吗？”青蛙点头了，说明这个职业是青蛙愿意做且可以胜任的。本文探讨的青蛙的职业选择，所以</w:t>
      </w:r>
      <w:r>
        <w:rPr>
          <w:rFonts w:ascii="Times New Roman" w:hAnsi="Times New Roman" w:cs="宋体" w:hint="eastAsia"/>
          <w:sz w:val="24"/>
        </w:rPr>
        <w:t>C</w:t>
      </w:r>
      <w:r>
        <w:rPr>
          <w:rFonts w:ascii="Times New Roman" w:hAnsi="Times New Roman" w:cs="宋体" w:hint="eastAsia"/>
          <w:sz w:val="24"/>
        </w:rPr>
        <w:t>选项更适合。</w:t>
      </w:r>
    </w:p>
    <w:p w:rsidR="00A3566D" w:rsidRDefault="00C6193B">
      <w:pPr>
        <w:numPr>
          <w:ilvl w:val="0"/>
          <w:numId w:val="4"/>
        </w:numPr>
        <w:spacing w:line="440" w:lineRule="exact"/>
        <w:ind w:firstLineChars="200" w:firstLine="480"/>
        <w:rPr>
          <w:rFonts w:ascii="Times New Roman" w:hAnsi="Times New Roman" w:cs="宋体"/>
          <w:sz w:val="24"/>
        </w:rPr>
      </w:pPr>
      <w:r>
        <w:rPr>
          <w:rFonts w:ascii="Times New Roman" w:hAnsi="Times New Roman" w:cs="宋体" w:hint="eastAsia"/>
          <w:sz w:val="24"/>
        </w:rPr>
        <w:t>阅读短文，根据短文内容选择最佳答案。</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此道阅读题共有</w:t>
      </w:r>
      <w:r>
        <w:rPr>
          <w:rFonts w:ascii="Times New Roman" w:hAnsi="Times New Roman" w:cs="宋体" w:hint="eastAsia"/>
          <w:sz w:val="24"/>
        </w:rPr>
        <w:t>5</w:t>
      </w:r>
      <w:r>
        <w:rPr>
          <w:rFonts w:ascii="Times New Roman" w:hAnsi="Times New Roman" w:cs="宋体" w:hint="eastAsia"/>
          <w:sz w:val="24"/>
        </w:rPr>
        <w:t>小题，每道题都有学生错，其中</w:t>
      </w:r>
      <w:r>
        <w:rPr>
          <w:rFonts w:ascii="Times New Roman" w:hAnsi="Times New Roman" w:cs="宋体" w:hint="eastAsia"/>
          <w:sz w:val="24"/>
        </w:rPr>
        <w:t>1</w:t>
      </w:r>
      <w:r>
        <w:rPr>
          <w:rFonts w:ascii="Times New Roman" w:hAnsi="Times New Roman" w:cs="宋体" w:hint="eastAsia"/>
          <w:sz w:val="24"/>
        </w:rPr>
        <w:t>、</w:t>
      </w:r>
      <w:r>
        <w:rPr>
          <w:rFonts w:ascii="Times New Roman" w:hAnsi="Times New Roman" w:cs="宋体" w:hint="eastAsia"/>
          <w:sz w:val="24"/>
        </w:rPr>
        <w:t>3</w:t>
      </w:r>
      <w:r>
        <w:rPr>
          <w:rFonts w:ascii="Times New Roman" w:hAnsi="Times New Roman" w:cs="宋体" w:hint="eastAsia"/>
          <w:sz w:val="24"/>
        </w:rPr>
        <w:t>、</w:t>
      </w:r>
      <w:r>
        <w:rPr>
          <w:rFonts w:ascii="Times New Roman" w:hAnsi="Times New Roman" w:cs="宋体" w:hint="eastAsia"/>
          <w:sz w:val="24"/>
        </w:rPr>
        <w:t>5</w:t>
      </w:r>
      <w:r>
        <w:rPr>
          <w:rFonts w:ascii="Times New Roman" w:hAnsi="Times New Roman" w:cs="宋体" w:hint="eastAsia"/>
          <w:sz w:val="24"/>
        </w:rPr>
        <w:t>的错误率最高。第一题</w:t>
      </w:r>
      <w:r>
        <w:rPr>
          <w:rFonts w:ascii="Times New Roman" w:hAnsi="Times New Roman" w:cs="宋体" w:hint="eastAsia"/>
          <w:sz w:val="24"/>
        </w:rPr>
        <w:t>B</w:t>
      </w:r>
      <w:r>
        <w:rPr>
          <w:rFonts w:ascii="Times New Roman" w:hAnsi="Times New Roman" w:cs="宋体" w:hint="eastAsia"/>
          <w:sz w:val="24"/>
        </w:rPr>
        <w:t>和</w:t>
      </w:r>
      <w:r>
        <w:rPr>
          <w:rFonts w:ascii="Times New Roman" w:hAnsi="Times New Roman" w:cs="宋体" w:hint="eastAsia"/>
          <w:sz w:val="24"/>
        </w:rPr>
        <w:t>C</w:t>
      </w:r>
      <w:r>
        <w:rPr>
          <w:rFonts w:ascii="Times New Roman" w:hAnsi="Times New Roman" w:cs="宋体" w:hint="eastAsia"/>
          <w:sz w:val="24"/>
        </w:rPr>
        <w:t>都有人选，原文是一封典型的电子邮箱，从图片背景和最上面的“</w:t>
      </w:r>
      <w:r>
        <w:rPr>
          <w:rFonts w:ascii="Times New Roman" w:hAnsi="Times New Roman" w:cs="宋体" w:hint="eastAsia"/>
          <w:sz w:val="24"/>
        </w:rPr>
        <w:t>from</w:t>
      </w:r>
      <w:r>
        <w:rPr>
          <w:rFonts w:ascii="Times New Roman" w:hAnsi="Times New Roman" w:cs="宋体" w:hint="eastAsia"/>
          <w:sz w:val="24"/>
        </w:rPr>
        <w:t>”、“</w:t>
      </w:r>
      <w:r>
        <w:rPr>
          <w:rFonts w:ascii="Times New Roman" w:hAnsi="Times New Roman" w:cs="宋体" w:hint="eastAsia"/>
          <w:sz w:val="24"/>
        </w:rPr>
        <w:t>to</w:t>
      </w:r>
      <w:r>
        <w:rPr>
          <w:rFonts w:ascii="Times New Roman" w:hAnsi="Times New Roman" w:cs="宋体" w:hint="eastAsia"/>
          <w:sz w:val="24"/>
        </w:rPr>
        <w:t>”也可以推测出这是一封邮件，另外贺卡的内容较少，不会像一封信这么长。第二题是一道隐藏的文化题，澳大利亚在南半</w:t>
      </w:r>
      <w:r>
        <w:rPr>
          <w:rFonts w:ascii="Times New Roman" w:hAnsi="Times New Roman" w:cs="宋体" w:hint="eastAsia"/>
          <w:sz w:val="24"/>
        </w:rPr>
        <w:t>球，和北半球季节相反，另外原文中第二段，</w:t>
      </w:r>
      <w:r>
        <w:rPr>
          <w:rFonts w:ascii="Times New Roman" w:hAnsi="Times New Roman" w:cs="宋体" w:hint="eastAsia"/>
          <w:sz w:val="24"/>
        </w:rPr>
        <w:t>it</w:t>
      </w:r>
      <w:r>
        <w:rPr>
          <w:rFonts w:ascii="Times New Roman" w:hAnsi="Times New Roman" w:cs="宋体"/>
          <w:sz w:val="24"/>
        </w:rPr>
        <w:t>’</w:t>
      </w:r>
      <w:r>
        <w:rPr>
          <w:rFonts w:ascii="Times New Roman" w:hAnsi="Times New Roman" w:cs="宋体" w:hint="eastAsia"/>
          <w:sz w:val="24"/>
        </w:rPr>
        <w:t>s sunny and hot</w:t>
      </w:r>
      <w:r>
        <w:rPr>
          <w:rFonts w:ascii="Times New Roman" w:hAnsi="Times New Roman" w:cs="宋体" w:hint="eastAsia"/>
          <w:sz w:val="24"/>
        </w:rPr>
        <w:t>，和图片中大家穿短袖在沙滩上庆祝圣诞能推测出此刻澳大利亚是夏季。第三题关键词是</w:t>
      </w:r>
      <w:r>
        <w:rPr>
          <w:rFonts w:ascii="Times New Roman" w:hAnsi="Times New Roman" w:cs="宋体" w:hint="eastAsia"/>
          <w:sz w:val="24"/>
        </w:rPr>
        <w:t>white</w:t>
      </w:r>
      <w:r>
        <w:rPr>
          <w:rFonts w:ascii="Times New Roman" w:hAnsi="Times New Roman" w:cs="宋体" w:hint="eastAsia"/>
          <w:sz w:val="24"/>
        </w:rPr>
        <w:t>，原文定位到倒数第三排，</w:t>
      </w:r>
      <w:r>
        <w:rPr>
          <w:rFonts w:ascii="Times New Roman" w:hAnsi="Times New Roman" w:cs="宋体" w:hint="eastAsia"/>
          <w:sz w:val="24"/>
        </w:rPr>
        <w:t>white Christmas</w:t>
      </w:r>
      <w:r>
        <w:rPr>
          <w:rFonts w:ascii="Times New Roman" w:hAnsi="Times New Roman" w:cs="宋体" w:hint="eastAsia"/>
          <w:sz w:val="24"/>
        </w:rPr>
        <w:t>前有个</w:t>
      </w:r>
      <w:r>
        <w:rPr>
          <w:rFonts w:ascii="Times New Roman" w:hAnsi="Times New Roman" w:cs="宋体" w:hint="eastAsia"/>
          <w:sz w:val="24"/>
        </w:rPr>
        <w:t>snowy</w:t>
      </w:r>
      <w:r>
        <w:rPr>
          <w:rFonts w:ascii="Times New Roman" w:hAnsi="Times New Roman" w:cs="宋体" w:hint="eastAsia"/>
          <w:sz w:val="24"/>
        </w:rPr>
        <w:t>，结合起来澳大利亚看不见白色圣诞节是因为在澳大利亚圣诞节是夏季，不下雪，所以不是白色的。第四题联系上下文和文章图片得知，澳大利亚的圣诞节在夏季，所以圣诞老人穿短袖，选择</w:t>
      </w:r>
      <w:r>
        <w:rPr>
          <w:rFonts w:ascii="Times New Roman" w:hAnsi="Times New Roman" w:cs="宋体" w:hint="eastAsia"/>
          <w:sz w:val="24"/>
        </w:rPr>
        <w:t>C</w:t>
      </w:r>
      <w:r>
        <w:rPr>
          <w:rFonts w:ascii="Times New Roman" w:hAnsi="Times New Roman" w:cs="宋体" w:hint="eastAsia"/>
          <w:sz w:val="24"/>
        </w:rPr>
        <w:t>。第五题选择不正确的一项，需要每个题目都看一遍，用排除法，</w:t>
      </w:r>
      <w:r>
        <w:rPr>
          <w:rFonts w:ascii="Times New Roman" w:hAnsi="Times New Roman" w:cs="宋体" w:hint="eastAsia"/>
          <w:sz w:val="24"/>
        </w:rPr>
        <w:t>A</w:t>
      </w:r>
      <w:r>
        <w:rPr>
          <w:rFonts w:ascii="Times New Roman" w:hAnsi="Times New Roman" w:cs="宋体" w:hint="eastAsia"/>
          <w:sz w:val="24"/>
        </w:rPr>
        <w:t>选项根据关键词</w:t>
      </w:r>
      <w:r>
        <w:rPr>
          <w:rFonts w:ascii="Times New Roman" w:hAnsi="Times New Roman" w:cs="宋体" w:hint="eastAsia"/>
          <w:sz w:val="24"/>
        </w:rPr>
        <w:t>Nanjing</w:t>
      </w:r>
      <w:r>
        <w:rPr>
          <w:rFonts w:ascii="Times New Roman" w:hAnsi="Times New Roman" w:cs="宋体" w:hint="eastAsia"/>
          <w:sz w:val="24"/>
        </w:rPr>
        <w:t>定位到原文第</w:t>
      </w:r>
      <w:r>
        <w:rPr>
          <w:rFonts w:ascii="Times New Roman" w:hAnsi="Times New Roman" w:cs="宋体" w:hint="eastAsia"/>
          <w:sz w:val="24"/>
        </w:rPr>
        <w:t>6</w:t>
      </w:r>
      <w:r>
        <w:rPr>
          <w:rFonts w:ascii="Times New Roman" w:hAnsi="Times New Roman" w:cs="宋体" w:hint="eastAsia"/>
          <w:sz w:val="24"/>
        </w:rPr>
        <w:t>排，</w:t>
      </w:r>
      <w:r>
        <w:rPr>
          <w:rFonts w:ascii="Times New Roman" w:hAnsi="Times New Roman" w:cs="宋体" w:hint="eastAsia"/>
          <w:sz w:val="24"/>
        </w:rPr>
        <w:t>I</w:t>
      </w:r>
      <w:r>
        <w:rPr>
          <w:rFonts w:ascii="Times New Roman" w:hAnsi="Times New Roman" w:cs="宋体" w:hint="eastAsia"/>
          <w:sz w:val="24"/>
        </w:rPr>
        <w:t>s it cold in your city, Nanjing</w:t>
      </w:r>
      <w:r>
        <w:rPr>
          <w:rFonts w:ascii="Times New Roman" w:hAnsi="Times New Roman" w:cs="宋体" w:hint="eastAsia"/>
          <w:sz w:val="24"/>
        </w:rPr>
        <w:t>，所以</w:t>
      </w:r>
      <w:r>
        <w:rPr>
          <w:rFonts w:ascii="Times New Roman" w:hAnsi="Times New Roman" w:cs="宋体" w:hint="eastAsia"/>
          <w:sz w:val="24"/>
        </w:rPr>
        <w:t>A</w:t>
      </w:r>
      <w:r>
        <w:rPr>
          <w:rFonts w:ascii="Times New Roman" w:hAnsi="Times New Roman" w:cs="宋体" w:hint="eastAsia"/>
          <w:sz w:val="24"/>
        </w:rPr>
        <w:t>选项是正确的。</w:t>
      </w:r>
      <w:r>
        <w:rPr>
          <w:rFonts w:ascii="Times New Roman" w:hAnsi="Times New Roman" w:cs="宋体" w:hint="eastAsia"/>
          <w:sz w:val="24"/>
        </w:rPr>
        <w:t>B</w:t>
      </w:r>
      <w:r>
        <w:rPr>
          <w:rFonts w:ascii="Times New Roman" w:hAnsi="Times New Roman" w:cs="宋体" w:hint="eastAsia"/>
          <w:sz w:val="24"/>
        </w:rPr>
        <w:t>选项根据关键词</w:t>
      </w:r>
      <w:r>
        <w:rPr>
          <w:rFonts w:ascii="Times New Roman" w:hAnsi="Times New Roman" w:cs="宋体" w:hint="eastAsia"/>
          <w:sz w:val="24"/>
        </w:rPr>
        <w:t>red hats</w:t>
      </w:r>
      <w:r>
        <w:rPr>
          <w:rFonts w:ascii="Times New Roman" w:hAnsi="Times New Roman" w:cs="宋体" w:hint="eastAsia"/>
          <w:sz w:val="24"/>
        </w:rPr>
        <w:t>定位到原文第四排，是正确的。</w:t>
      </w:r>
      <w:r>
        <w:rPr>
          <w:rFonts w:ascii="Times New Roman" w:hAnsi="Times New Roman" w:cs="宋体" w:hint="eastAsia"/>
          <w:sz w:val="24"/>
        </w:rPr>
        <w:t>C</w:t>
      </w:r>
      <w:r>
        <w:rPr>
          <w:rFonts w:ascii="Times New Roman" w:hAnsi="Times New Roman" w:cs="宋体" w:hint="eastAsia"/>
          <w:sz w:val="24"/>
        </w:rPr>
        <w:t>选项错在了</w:t>
      </w:r>
      <w:r>
        <w:rPr>
          <w:rFonts w:ascii="Times New Roman" w:hAnsi="Times New Roman" w:cs="宋体" w:hint="eastAsia"/>
          <w:sz w:val="24"/>
        </w:rPr>
        <w:t>only</w:t>
      </w:r>
      <w:r>
        <w:rPr>
          <w:rFonts w:ascii="Times New Roman" w:hAnsi="Times New Roman" w:cs="宋体" w:hint="eastAsia"/>
          <w:sz w:val="24"/>
        </w:rPr>
        <w:t>这一词，</w:t>
      </w:r>
      <w:r>
        <w:rPr>
          <w:rFonts w:ascii="Times New Roman" w:hAnsi="Times New Roman" w:cs="宋体" w:hint="eastAsia"/>
          <w:sz w:val="24"/>
        </w:rPr>
        <w:t>lunar New Year is a holiday for many people, not only for Chinese people.</w:t>
      </w:r>
    </w:p>
    <w:p w:rsidR="00A3566D" w:rsidRDefault="00C6193B">
      <w:pPr>
        <w:numPr>
          <w:ilvl w:val="0"/>
          <w:numId w:val="2"/>
        </w:numPr>
        <w:spacing w:line="440" w:lineRule="exact"/>
        <w:jc w:val="center"/>
        <w:rPr>
          <w:rFonts w:ascii="Times New Roman" w:hAnsi="Times New Roman" w:cs="宋体"/>
          <w:sz w:val="24"/>
        </w:rPr>
      </w:pPr>
      <w:r>
        <w:rPr>
          <w:rFonts w:ascii="Times New Roman" w:hAnsi="Times New Roman" w:cs="宋体" w:hint="eastAsia"/>
          <w:sz w:val="24"/>
        </w:rPr>
        <w:t>写一写</w:t>
      </w:r>
    </w:p>
    <w:p w:rsidR="00A3566D" w:rsidRDefault="00C6193B">
      <w:pPr>
        <w:numPr>
          <w:ilvl w:val="0"/>
          <w:numId w:val="5"/>
        </w:numPr>
        <w:spacing w:line="440" w:lineRule="exact"/>
        <w:ind w:left="480"/>
        <w:rPr>
          <w:rFonts w:ascii="Times New Roman" w:hAnsi="Times New Roman" w:cs="宋体"/>
          <w:sz w:val="24"/>
        </w:rPr>
      </w:pPr>
      <w:r>
        <w:rPr>
          <w:rFonts w:ascii="Times New Roman" w:hAnsi="Times New Roman" w:cs="宋体" w:hint="eastAsia"/>
          <w:sz w:val="24"/>
        </w:rPr>
        <w:t>判断每组单词划线部分发音是否相同，在括号内用</w:t>
      </w:r>
      <w:r>
        <w:rPr>
          <w:rFonts w:ascii="Times New Roman" w:hAnsi="Times New Roman" w:cs="Arial"/>
          <w:sz w:val="24"/>
        </w:rPr>
        <w:t>√</w:t>
      </w:r>
      <w:r>
        <w:rPr>
          <w:rFonts w:ascii="Times New Roman" w:hAnsi="Times New Roman" w:cs="宋体" w:hint="eastAsia"/>
          <w:sz w:val="24"/>
        </w:rPr>
        <w:t>或</w:t>
      </w:r>
      <w:r>
        <w:rPr>
          <w:rFonts w:ascii="Times New Roman" w:hAnsi="Times New Roman" w:cs="Arial"/>
          <w:sz w:val="24"/>
        </w:rPr>
        <w:t>×</w:t>
      </w:r>
      <w:r>
        <w:rPr>
          <w:rFonts w:ascii="Times New Roman" w:hAnsi="Times New Roman" w:cs="宋体" w:hint="eastAsia"/>
          <w:sz w:val="24"/>
        </w:rPr>
        <w:t>表示。</w:t>
      </w:r>
    </w:p>
    <w:p w:rsidR="00A3566D" w:rsidRDefault="00C6193B">
      <w:pPr>
        <w:spacing w:line="440" w:lineRule="exact"/>
        <w:rPr>
          <w:rFonts w:ascii="Times New Roman" w:hAnsi="Times New Roman" w:cs="宋体"/>
          <w:sz w:val="24"/>
        </w:rPr>
      </w:pPr>
      <w:r>
        <w:rPr>
          <w:rFonts w:ascii="Times New Roman" w:hAnsi="Times New Roman" w:cs="宋体" w:hint="eastAsia"/>
          <w:sz w:val="24"/>
        </w:rPr>
        <w:t xml:space="preserve">    </w:t>
      </w:r>
      <w:r>
        <w:rPr>
          <w:rFonts w:ascii="Times New Roman" w:hAnsi="Times New Roman" w:cs="宋体" w:hint="eastAsia"/>
          <w:sz w:val="24"/>
        </w:rPr>
        <w:t>语音题考查字母</w:t>
      </w:r>
      <w:r>
        <w:rPr>
          <w:rFonts w:ascii="Times New Roman" w:hAnsi="Times New Roman" w:cs="宋体" w:hint="eastAsia"/>
          <w:sz w:val="24"/>
        </w:rPr>
        <w:t>y, s</w:t>
      </w:r>
      <w:r>
        <w:rPr>
          <w:rFonts w:ascii="Times New Roman" w:hAnsi="Times New Roman" w:cs="宋体" w:hint="eastAsia"/>
          <w:sz w:val="24"/>
        </w:rPr>
        <w:t>和</w:t>
      </w:r>
      <w:r>
        <w:rPr>
          <w:rFonts w:ascii="Times New Roman" w:hAnsi="Times New Roman" w:cs="宋体" w:hint="eastAsia"/>
          <w:sz w:val="24"/>
        </w:rPr>
        <w:t>w</w:t>
      </w:r>
      <w:r>
        <w:rPr>
          <w:rFonts w:ascii="Times New Roman" w:hAnsi="Times New Roman" w:cs="宋体" w:hint="eastAsia"/>
          <w:sz w:val="24"/>
        </w:rPr>
        <w:t>的发音，</w:t>
      </w:r>
      <w:r>
        <w:rPr>
          <w:rFonts w:ascii="Times New Roman" w:hAnsi="Times New Roman" w:cs="宋体" w:hint="eastAsia"/>
          <w:sz w:val="24"/>
        </w:rPr>
        <w:t>y</w:t>
      </w:r>
      <w:r>
        <w:rPr>
          <w:rFonts w:ascii="Times New Roman" w:hAnsi="Times New Roman" w:cs="宋体" w:hint="eastAsia"/>
          <w:sz w:val="24"/>
        </w:rPr>
        <w:t>在单词首发音相同，在词尾要辨别；</w:t>
      </w:r>
      <w:r>
        <w:rPr>
          <w:rFonts w:ascii="Times New Roman" w:hAnsi="Times New Roman" w:cs="宋体" w:hint="eastAsia"/>
          <w:sz w:val="24"/>
        </w:rPr>
        <w:t>s</w:t>
      </w:r>
      <w:r>
        <w:rPr>
          <w:rFonts w:ascii="Times New Roman" w:hAnsi="Times New Roman" w:cs="宋体" w:hint="eastAsia"/>
          <w:sz w:val="24"/>
        </w:rPr>
        <w:t>有两个不同的发音，需要一一去读去分辨；字母</w:t>
      </w:r>
      <w:r>
        <w:rPr>
          <w:rFonts w:ascii="Times New Roman" w:hAnsi="Times New Roman" w:cs="宋体" w:hint="eastAsia"/>
          <w:sz w:val="24"/>
        </w:rPr>
        <w:t>w</w:t>
      </w:r>
      <w:r>
        <w:rPr>
          <w:rFonts w:ascii="Times New Roman" w:hAnsi="Times New Roman" w:cs="宋体" w:hint="eastAsia"/>
          <w:sz w:val="24"/>
        </w:rPr>
        <w:t>排除</w:t>
      </w:r>
      <w:r>
        <w:rPr>
          <w:rFonts w:ascii="Times New Roman" w:hAnsi="Times New Roman" w:cs="宋体" w:hint="eastAsia"/>
          <w:sz w:val="24"/>
        </w:rPr>
        <w:t>三个特殊的单词，</w:t>
      </w:r>
      <w:r>
        <w:rPr>
          <w:rFonts w:ascii="Times New Roman" w:hAnsi="Times New Roman" w:cs="宋体" w:hint="eastAsia"/>
          <w:sz w:val="24"/>
        </w:rPr>
        <w:t>write, writer</w:t>
      </w:r>
      <w:r>
        <w:rPr>
          <w:rFonts w:ascii="Times New Roman" w:hAnsi="Times New Roman" w:cs="宋体" w:hint="eastAsia"/>
          <w:sz w:val="24"/>
        </w:rPr>
        <w:t>和</w:t>
      </w:r>
      <w:r>
        <w:rPr>
          <w:rFonts w:ascii="Times New Roman" w:hAnsi="Times New Roman" w:cs="宋体" w:hint="eastAsia"/>
          <w:sz w:val="24"/>
        </w:rPr>
        <w:t>wrong</w:t>
      </w:r>
      <w:r>
        <w:rPr>
          <w:rFonts w:ascii="Times New Roman" w:hAnsi="Times New Roman" w:cs="宋体" w:hint="eastAsia"/>
          <w:sz w:val="24"/>
        </w:rPr>
        <w:t>，这三个词中</w:t>
      </w:r>
      <w:r>
        <w:rPr>
          <w:rFonts w:ascii="Times New Roman" w:hAnsi="Times New Roman" w:cs="宋体" w:hint="eastAsia"/>
          <w:sz w:val="24"/>
        </w:rPr>
        <w:t>w</w:t>
      </w:r>
      <w:r>
        <w:rPr>
          <w:rFonts w:ascii="Times New Roman" w:hAnsi="Times New Roman" w:cs="宋体" w:hint="eastAsia"/>
          <w:sz w:val="24"/>
        </w:rPr>
        <w:t>不发音，其余情况发音相同。绝大部分同学能判断正确，少数同学平时没有大声朗读的习惯，导致不能读准单词的发音。</w:t>
      </w:r>
    </w:p>
    <w:p w:rsidR="00A3566D" w:rsidRDefault="00C6193B">
      <w:pPr>
        <w:numPr>
          <w:ilvl w:val="0"/>
          <w:numId w:val="5"/>
        </w:numPr>
        <w:spacing w:line="440" w:lineRule="exact"/>
        <w:ind w:left="480"/>
        <w:rPr>
          <w:rFonts w:ascii="Times New Roman" w:hAnsi="Times New Roman" w:cs="宋体"/>
          <w:sz w:val="24"/>
        </w:rPr>
      </w:pPr>
      <w:r>
        <w:rPr>
          <w:rFonts w:ascii="Times New Roman" w:hAnsi="Times New Roman" w:cs="宋体" w:hint="eastAsia"/>
          <w:sz w:val="24"/>
        </w:rPr>
        <w:t>根据句意及首字母提示，在横线上写出正确的单词。</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这些单词都是考前反复练习的单词，绝大部分同学能做全对，但是还是有部分同学错误较多。主要的问题是，动词没有正确使用三单形式，如</w:t>
      </w:r>
      <w:r>
        <w:rPr>
          <w:rFonts w:ascii="Times New Roman" w:hAnsi="Times New Roman" w:cs="宋体" w:hint="eastAsia"/>
          <w:sz w:val="24"/>
        </w:rPr>
        <w:t xml:space="preserve">She writes stories for children. She lives in Greece. Peter studies Chinese after </w:t>
      </w:r>
      <w:r>
        <w:rPr>
          <w:rFonts w:ascii="Times New Roman" w:hAnsi="Times New Roman" w:cs="宋体" w:hint="eastAsia"/>
          <w:sz w:val="24"/>
        </w:rPr>
        <w:t xml:space="preserve">school. </w:t>
      </w:r>
      <w:r>
        <w:rPr>
          <w:rFonts w:ascii="Times New Roman" w:hAnsi="Times New Roman" w:cs="宋体" w:hint="eastAsia"/>
          <w:sz w:val="24"/>
        </w:rPr>
        <w:t>部分同学存在过度使用三单的情况，如</w:t>
      </w:r>
      <w:r>
        <w:rPr>
          <w:rFonts w:ascii="Times New Roman" w:hAnsi="Times New Roman" w:cs="宋体" w:hint="eastAsia"/>
          <w:sz w:val="24"/>
        </w:rPr>
        <w:t>he can speak Chinese, Let</w:t>
      </w:r>
      <w:r>
        <w:rPr>
          <w:rFonts w:ascii="Times New Roman" w:hAnsi="Times New Roman" w:cs="宋体"/>
          <w:sz w:val="24"/>
        </w:rPr>
        <w:t>’</w:t>
      </w:r>
      <w:r>
        <w:rPr>
          <w:rFonts w:ascii="Times New Roman" w:hAnsi="Times New Roman" w:cs="宋体" w:hint="eastAsia"/>
          <w:sz w:val="24"/>
        </w:rPr>
        <w:t>s buy...</w:t>
      </w:r>
      <w:r>
        <w:rPr>
          <w:rFonts w:ascii="Times New Roman" w:hAnsi="Times New Roman" w:cs="宋体" w:hint="eastAsia"/>
          <w:sz w:val="24"/>
        </w:rPr>
        <w:t>多加了</w:t>
      </w:r>
      <w:r>
        <w:rPr>
          <w:rFonts w:ascii="Times New Roman" w:hAnsi="Times New Roman" w:cs="宋体" w:hint="eastAsia"/>
          <w:sz w:val="24"/>
        </w:rPr>
        <w:t>s</w:t>
      </w:r>
      <w:r>
        <w:rPr>
          <w:rFonts w:ascii="Times New Roman" w:hAnsi="Times New Roman" w:cs="宋体" w:hint="eastAsia"/>
          <w:sz w:val="24"/>
        </w:rPr>
        <w:t>。第五题错误也较多，考察的是教材中的文</w:t>
      </w:r>
      <w:r>
        <w:rPr>
          <w:rFonts w:ascii="Times New Roman" w:hAnsi="Times New Roman" w:cs="宋体" w:hint="eastAsia"/>
          <w:sz w:val="24"/>
        </w:rPr>
        <w:lastRenderedPageBreak/>
        <w:t>化板块，部分同学没有联系到教材中的内容，填了别的单词。</w:t>
      </w:r>
    </w:p>
    <w:p w:rsidR="00A3566D" w:rsidRDefault="00C6193B">
      <w:pPr>
        <w:numPr>
          <w:ilvl w:val="0"/>
          <w:numId w:val="5"/>
        </w:numPr>
        <w:spacing w:line="440" w:lineRule="exact"/>
        <w:ind w:left="480"/>
        <w:rPr>
          <w:rFonts w:ascii="Times New Roman" w:hAnsi="Times New Roman" w:cs="宋体"/>
          <w:sz w:val="24"/>
        </w:rPr>
      </w:pPr>
      <w:r>
        <w:rPr>
          <w:rFonts w:ascii="Times New Roman" w:hAnsi="Times New Roman" w:cs="宋体" w:hint="eastAsia"/>
          <w:sz w:val="24"/>
        </w:rPr>
        <w:t>看图并根据上下文提示完成对话</w:t>
      </w:r>
      <w:r>
        <w:rPr>
          <w:rFonts w:ascii="Times New Roman" w:hAnsi="Times New Roman" w:cs="宋体" w:hint="eastAsia"/>
          <w:sz w:val="24"/>
        </w:rPr>
        <w:t>填空，每空填一次</w:t>
      </w:r>
      <w:r>
        <w:rPr>
          <w:rFonts w:ascii="Times New Roman" w:hAnsi="Times New Roman" w:cs="宋体" w:hint="eastAsia"/>
          <w:sz w:val="24"/>
        </w:rPr>
        <w:t>。</w:t>
      </w:r>
      <w:r>
        <w:rPr>
          <w:rFonts w:ascii="Times New Roman" w:hAnsi="Times New Roman" w:cs="宋体" w:hint="eastAsia"/>
          <w:sz w:val="24"/>
        </w:rPr>
        <w:t xml:space="preserve"> </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本题跟生活情境相结合，主要询问职业，对于对话本身学生很容易理解，但是在填空时出现了单词拼写错误和语法错误。所以对于单词的记忆和语法综合运用时，还存在一定的问题。</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本题情景主要是询问家人职业，大部分学生能很好地根据图片并联系上下文完成对话填空。</w:t>
      </w:r>
      <w:r>
        <w:rPr>
          <w:rFonts w:ascii="Times New Roman" w:hAnsi="Times New Roman" w:cs="宋体" w:hint="eastAsia"/>
          <w:sz w:val="24"/>
        </w:rPr>
        <w:t>有少数学生对单词掌握不扎实，如</w:t>
      </w:r>
      <w:r>
        <w:rPr>
          <w:rFonts w:ascii="Times New Roman" w:hAnsi="Times New Roman" w:cs="宋体" w:hint="eastAsia"/>
          <w:sz w:val="24"/>
        </w:rPr>
        <w:t>driver</w:t>
      </w:r>
      <w:r>
        <w:rPr>
          <w:rFonts w:ascii="Times New Roman" w:hAnsi="Times New Roman" w:cs="宋体" w:hint="eastAsia"/>
          <w:sz w:val="24"/>
        </w:rPr>
        <w:t>这个单词拼写出现了错误，写成了</w:t>
      </w:r>
      <w:r>
        <w:rPr>
          <w:rFonts w:ascii="Times New Roman" w:hAnsi="Times New Roman" w:cs="宋体" w:hint="eastAsia"/>
          <w:sz w:val="24"/>
        </w:rPr>
        <w:t>dirver</w:t>
      </w:r>
      <w:r>
        <w:rPr>
          <w:rFonts w:ascii="Times New Roman" w:hAnsi="Times New Roman" w:cs="宋体" w:hint="eastAsia"/>
          <w:sz w:val="24"/>
        </w:rPr>
        <w:t>，这也体现出学生对字母组合</w:t>
      </w:r>
      <w:r>
        <w:rPr>
          <w:rFonts w:ascii="Times New Roman" w:hAnsi="Times New Roman" w:cs="宋体" w:hint="eastAsia"/>
          <w:sz w:val="24"/>
        </w:rPr>
        <w:t>dr</w:t>
      </w:r>
      <w:r>
        <w:rPr>
          <w:rFonts w:ascii="Times New Roman" w:hAnsi="Times New Roman" w:cs="宋体" w:hint="eastAsia"/>
          <w:sz w:val="24"/>
        </w:rPr>
        <w:t>发音掌握并不熟练。在平时教学中，对于单词拼读规则存在一定的欠缺。语法知识的运用不熟练，如句型“</w:t>
      </w:r>
      <w:r>
        <w:rPr>
          <w:rFonts w:ascii="Times New Roman" w:hAnsi="Times New Roman" w:cs="宋体" w:hint="eastAsia"/>
          <w:sz w:val="24"/>
        </w:rPr>
        <w:t>What _________ your parents do?</w:t>
      </w:r>
      <w:r>
        <w:rPr>
          <w:rFonts w:ascii="Times New Roman" w:hAnsi="Times New Roman" w:cs="宋体" w:hint="eastAsia"/>
          <w:sz w:val="24"/>
        </w:rPr>
        <w:t>”虽然在平时教学中一再强调主语为三单时动词要用三单形式，非三单用动词原形，但有少数学生没注意</w:t>
      </w:r>
      <w:r>
        <w:rPr>
          <w:rFonts w:ascii="Times New Roman" w:hAnsi="Times New Roman" w:cs="宋体" w:hint="eastAsia"/>
          <w:sz w:val="24"/>
        </w:rPr>
        <w:t>parents</w:t>
      </w:r>
      <w:r>
        <w:rPr>
          <w:rFonts w:ascii="Times New Roman" w:hAnsi="Times New Roman" w:cs="宋体" w:hint="eastAsia"/>
          <w:sz w:val="24"/>
        </w:rPr>
        <w:t>这个单词为复数，也有学生不知道该单词是复数形式，所以就出现了</w:t>
      </w:r>
      <w:r>
        <w:rPr>
          <w:rFonts w:ascii="Times New Roman" w:hAnsi="Times New Roman" w:cs="宋体" w:hint="eastAsia"/>
          <w:sz w:val="24"/>
        </w:rPr>
        <w:t>does</w:t>
      </w:r>
      <w:r>
        <w:rPr>
          <w:rFonts w:ascii="Times New Roman" w:hAnsi="Times New Roman" w:cs="宋体" w:hint="eastAsia"/>
          <w:sz w:val="24"/>
        </w:rPr>
        <w:t>的答案。也有个别学生写成了</w:t>
      </w:r>
      <w:r>
        <w:rPr>
          <w:rFonts w:ascii="Times New Roman" w:hAnsi="Times New Roman" w:cs="宋体" w:hint="eastAsia"/>
          <w:sz w:val="24"/>
        </w:rPr>
        <w:t>about,</w:t>
      </w:r>
      <w:r>
        <w:rPr>
          <w:rFonts w:ascii="Times New Roman" w:hAnsi="Times New Roman" w:cs="宋体" w:hint="eastAsia"/>
          <w:sz w:val="24"/>
        </w:rPr>
        <w:t>看到单词</w:t>
      </w:r>
      <w:r>
        <w:rPr>
          <w:rFonts w:ascii="Times New Roman" w:hAnsi="Times New Roman" w:cs="宋体" w:hint="eastAsia"/>
          <w:sz w:val="24"/>
        </w:rPr>
        <w:t>what,</w:t>
      </w:r>
      <w:r>
        <w:rPr>
          <w:rFonts w:ascii="Times New Roman" w:hAnsi="Times New Roman" w:cs="宋体" w:hint="eastAsia"/>
          <w:sz w:val="24"/>
        </w:rPr>
        <w:t>就想到了</w:t>
      </w:r>
      <w:r>
        <w:rPr>
          <w:rFonts w:ascii="Times New Roman" w:hAnsi="Times New Roman" w:cs="宋体" w:hint="eastAsia"/>
          <w:sz w:val="24"/>
        </w:rPr>
        <w:t>ab</w:t>
      </w:r>
      <w:r>
        <w:rPr>
          <w:rFonts w:ascii="Times New Roman" w:hAnsi="Times New Roman" w:cs="宋体" w:hint="eastAsia"/>
          <w:sz w:val="24"/>
        </w:rPr>
        <w:t>out,</w:t>
      </w:r>
      <w:r>
        <w:rPr>
          <w:rFonts w:ascii="Times New Roman" w:hAnsi="Times New Roman" w:cs="宋体" w:hint="eastAsia"/>
          <w:sz w:val="24"/>
        </w:rPr>
        <w:t>此类学生主要是没把句子看完整，并且对提问职业的句型没熟练掌握。句型“</w:t>
      </w:r>
      <w:r>
        <w:rPr>
          <w:rFonts w:ascii="Times New Roman" w:hAnsi="Times New Roman" w:cs="宋体" w:hint="eastAsia"/>
          <w:sz w:val="24"/>
        </w:rPr>
        <w:t>He can ________ nice food.</w:t>
      </w:r>
      <w:r>
        <w:rPr>
          <w:rFonts w:ascii="Times New Roman" w:hAnsi="Times New Roman" w:cs="宋体" w:hint="eastAsia"/>
          <w:sz w:val="24"/>
        </w:rPr>
        <w:t>”有少数学生写成了</w:t>
      </w:r>
      <w:r>
        <w:rPr>
          <w:rFonts w:ascii="Times New Roman" w:hAnsi="Times New Roman" w:cs="宋体" w:hint="eastAsia"/>
          <w:sz w:val="24"/>
        </w:rPr>
        <w:t>cooks</w:t>
      </w:r>
      <w:r>
        <w:rPr>
          <w:rFonts w:ascii="Times New Roman" w:hAnsi="Times New Roman" w:cs="宋体" w:hint="eastAsia"/>
          <w:sz w:val="24"/>
        </w:rPr>
        <w:t>，学生注意到了主语</w:t>
      </w:r>
      <w:r>
        <w:rPr>
          <w:rFonts w:ascii="Times New Roman" w:hAnsi="Times New Roman" w:cs="宋体" w:hint="eastAsia"/>
          <w:sz w:val="24"/>
        </w:rPr>
        <w:t>he</w:t>
      </w:r>
      <w:r>
        <w:rPr>
          <w:rFonts w:ascii="Times New Roman" w:hAnsi="Times New Roman" w:cs="宋体" w:hint="eastAsia"/>
          <w:sz w:val="24"/>
        </w:rPr>
        <w:t>，而没考虑到</w:t>
      </w:r>
      <w:r>
        <w:rPr>
          <w:rFonts w:ascii="Times New Roman" w:hAnsi="Times New Roman" w:cs="宋体" w:hint="eastAsia"/>
          <w:sz w:val="24"/>
        </w:rPr>
        <w:t>can</w:t>
      </w:r>
      <w:r>
        <w:rPr>
          <w:rFonts w:ascii="Times New Roman" w:hAnsi="Times New Roman" w:cs="宋体" w:hint="eastAsia"/>
          <w:sz w:val="24"/>
        </w:rPr>
        <w:t>后面跟动词原形。本题存在的最大问题，还是对语法知识的掌握和运用不熟练。</w:t>
      </w:r>
    </w:p>
    <w:p w:rsidR="00A3566D" w:rsidRDefault="00C6193B">
      <w:pPr>
        <w:numPr>
          <w:ilvl w:val="0"/>
          <w:numId w:val="5"/>
        </w:numPr>
        <w:spacing w:line="440" w:lineRule="exact"/>
        <w:ind w:left="480"/>
        <w:rPr>
          <w:rFonts w:ascii="Times New Roman" w:hAnsi="Times New Roman" w:cs="宋体"/>
          <w:sz w:val="24"/>
        </w:rPr>
      </w:pPr>
      <w:r>
        <w:rPr>
          <w:rFonts w:ascii="Times New Roman" w:hAnsi="Times New Roman" w:cs="宋体" w:hint="eastAsia"/>
          <w:sz w:val="24"/>
        </w:rPr>
        <w:t>写话练习</w:t>
      </w:r>
      <w:r>
        <w:rPr>
          <w:rFonts w:ascii="Times New Roman" w:hAnsi="Times New Roman" w:cs="宋体" w:hint="eastAsia"/>
          <w:sz w:val="24"/>
        </w:rPr>
        <w:t>。</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根据图片和提示词进行写</w:t>
      </w:r>
      <w:r>
        <w:rPr>
          <w:rFonts w:ascii="Times New Roman" w:hAnsi="Times New Roman" w:cs="宋体" w:hint="eastAsia"/>
          <w:sz w:val="24"/>
        </w:rPr>
        <w:t>Anna</w:t>
      </w:r>
      <w:r>
        <w:rPr>
          <w:rFonts w:ascii="Times New Roman" w:hAnsi="Times New Roman" w:cs="宋体" w:hint="eastAsia"/>
          <w:sz w:val="24"/>
        </w:rPr>
        <w:t>的新年活动，对于单词的拼写和第三人称单数的动词形式出现了错误，对提示词的不知如何架构句子。</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写作部分以</w:t>
      </w:r>
      <w:r>
        <w:rPr>
          <w:rFonts w:ascii="Times New Roman" w:hAnsi="Times New Roman" w:cs="宋体" w:hint="eastAsia"/>
          <w:sz w:val="24"/>
        </w:rPr>
        <w:t>Anna</w:t>
      </w:r>
      <w:r>
        <w:rPr>
          <w:rFonts w:ascii="Times New Roman" w:hAnsi="Times New Roman" w:cs="宋体" w:hint="eastAsia"/>
          <w:sz w:val="24"/>
        </w:rPr>
        <w:t>为主线，主要用第三人称描述她的新年活动。该部分主要考查学生的单词拼写能力、运用能力、语言组织能力和思维能力等。大多数学生能根据图片和提示词完整地表达</w:t>
      </w:r>
      <w:r>
        <w:rPr>
          <w:rFonts w:ascii="Times New Roman" w:hAnsi="Times New Roman" w:cs="宋体" w:hint="eastAsia"/>
          <w:sz w:val="24"/>
        </w:rPr>
        <w:t>Anna</w:t>
      </w:r>
      <w:r>
        <w:rPr>
          <w:rFonts w:ascii="Times New Roman" w:hAnsi="Times New Roman" w:cs="宋体" w:hint="eastAsia"/>
          <w:sz w:val="24"/>
        </w:rPr>
        <w:t>的新年活动，但在学生表达过程中也存在一定的问题。如给了提示词</w:t>
      </w:r>
      <w:r>
        <w:rPr>
          <w:rFonts w:ascii="Times New Roman" w:hAnsi="Times New Roman" w:cs="宋体" w:hint="eastAsia"/>
          <w:sz w:val="24"/>
        </w:rPr>
        <w:t>red packets</w:t>
      </w:r>
      <w:r>
        <w:rPr>
          <w:rFonts w:ascii="Times New Roman" w:hAnsi="Times New Roman" w:cs="宋体" w:hint="eastAsia"/>
          <w:sz w:val="24"/>
        </w:rPr>
        <w:t>，有少数学生不知如何表达，出现了句型“</w:t>
      </w:r>
      <w:r>
        <w:rPr>
          <w:rFonts w:ascii="Times New Roman" w:hAnsi="Times New Roman" w:cs="宋体" w:hint="eastAsia"/>
          <w:sz w:val="24"/>
        </w:rPr>
        <w:t>Her grandparents give red packets</w:t>
      </w:r>
      <w:r>
        <w:rPr>
          <w:rFonts w:ascii="Times New Roman" w:hAnsi="Times New Roman" w:cs="宋体" w:hint="eastAsia"/>
          <w:sz w:val="24"/>
        </w:rPr>
        <w:t>”</w:t>
      </w:r>
      <w:r>
        <w:rPr>
          <w:rFonts w:ascii="Times New Roman" w:hAnsi="Times New Roman" w:cs="宋体" w:hint="eastAsia"/>
          <w:sz w:val="24"/>
        </w:rPr>
        <w:t>,</w:t>
      </w:r>
      <w:r>
        <w:rPr>
          <w:rFonts w:ascii="Times New Roman" w:hAnsi="Times New Roman" w:cs="宋体" w:hint="eastAsia"/>
          <w:sz w:val="24"/>
        </w:rPr>
        <w:t>也出现了句型“</w:t>
      </w:r>
      <w:r>
        <w:rPr>
          <w:rFonts w:ascii="Times New Roman" w:hAnsi="Times New Roman" w:cs="宋体" w:hint="eastAsia"/>
          <w:sz w:val="24"/>
        </w:rPr>
        <w:t>Her grandparents give her a red packets</w:t>
      </w:r>
      <w:r>
        <w:rPr>
          <w:rFonts w:ascii="Times New Roman" w:hAnsi="Times New Roman" w:cs="宋体" w:hint="eastAsia"/>
          <w:sz w:val="24"/>
        </w:rPr>
        <w:t>”</w:t>
      </w:r>
      <w:r>
        <w:rPr>
          <w:rFonts w:ascii="Times New Roman" w:hAnsi="Times New Roman" w:cs="宋体" w:hint="eastAsia"/>
          <w:sz w:val="24"/>
        </w:rPr>
        <w:t>,</w:t>
      </w:r>
      <w:r>
        <w:rPr>
          <w:rFonts w:ascii="Times New Roman" w:hAnsi="Times New Roman" w:cs="宋体" w:hint="eastAsia"/>
          <w:sz w:val="24"/>
        </w:rPr>
        <w:t>第二种情况主要是学生看到图片上给了一个红包，学生就以</w:t>
      </w:r>
      <w:r>
        <w:rPr>
          <w:rFonts w:ascii="Times New Roman" w:hAnsi="Times New Roman" w:cs="宋体" w:hint="eastAsia"/>
          <w:sz w:val="24"/>
        </w:rPr>
        <w:t>为是单数了，但同时又不知道</w:t>
      </w:r>
      <w:r>
        <w:rPr>
          <w:rFonts w:ascii="Times New Roman" w:hAnsi="Times New Roman" w:cs="宋体" w:hint="eastAsia"/>
          <w:sz w:val="24"/>
        </w:rPr>
        <w:t>packets</w:t>
      </w:r>
      <w:r>
        <w:rPr>
          <w:rFonts w:ascii="Times New Roman" w:hAnsi="Times New Roman" w:cs="宋体" w:hint="eastAsia"/>
          <w:sz w:val="24"/>
        </w:rPr>
        <w:t>这个单词是复数形式。有少数学在描述</w:t>
      </w:r>
      <w:r>
        <w:rPr>
          <w:rFonts w:ascii="Times New Roman" w:hAnsi="Times New Roman" w:cs="宋体" w:hint="eastAsia"/>
          <w:sz w:val="24"/>
        </w:rPr>
        <w:t>Anna</w:t>
      </w:r>
      <w:r>
        <w:rPr>
          <w:rFonts w:ascii="Times New Roman" w:hAnsi="Times New Roman" w:cs="宋体" w:hint="eastAsia"/>
          <w:sz w:val="24"/>
        </w:rPr>
        <w:t>的活动时，用错了人称，用了</w:t>
      </w:r>
      <w:r>
        <w:rPr>
          <w:rFonts w:ascii="Times New Roman" w:hAnsi="Times New Roman" w:cs="宋体" w:hint="eastAsia"/>
          <w:sz w:val="24"/>
        </w:rPr>
        <w:t>I</w:t>
      </w:r>
      <w:r>
        <w:rPr>
          <w:rFonts w:ascii="Times New Roman" w:hAnsi="Times New Roman" w:cs="宋体" w:hint="eastAsia"/>
          <w:sz w:val="24"/>
        </w:rPr>
        <w:t>和</w:t>
      </w:r>
      <w:r>
        <w:rPr>
          <w:rFonts w:ascii="Times New Roman" w:hAnsi="Times New Roman" w:cs="宋体" w:hint="eastAsia"/>
          <w:sz w:val="24"/>
        </w:rPr>
        <w:t>we</w:t>
      </w:r>
      <w:r>
        <w:rPr>
          <w:rFonts w:ascii="Times New Roman" w:hAnsi="Times New Roman" w:cs="宋体" w:hint="eastAsia"/>
          <w:sz w:val="24"/>
        </w:rPr>
        <w:t>，主要是没认真读题目要求和文章开头给的句子。写作最大的问题还是语法知识的运用，</w:t>
      </w:r>
      <w:r>
        <w:rPr>
          <w:rFonts w:ascii="Times New Roman" w:hAnsi="Times New Roman" w:cs="宋体" w:hint="eastAsia"/>
          <w:sz w:val="24"/>
        </w:rPr>
        <w:t>Anna</w:t>
      </w:r>
      <w:r>
        <w:rPr>
          <w:rFonts w:ascii="Times New Roman" w:hAnsi="Times New Roman" w:cs="宋体" w:hint="eastAsia"/>
          <w:sz w:val="24"/>
        </w:rPr>
        <w:t>作为第三人称单数，在描述时没用第三人称单数形式，如句型“</w:t>
      </w:r>
      <w:r>
        <w:rPr>
          <w:rFonts w:ascii="Times New Roman" w:hAnsi="Times New Roman" w:cs="宋体" w:hint="eastAsia"/>
          <w:sz w:val="24"/>
        </w:rPr>
        <w:t>She watches a lion dance.</w:t>
      </w:r>
      <w:r>
        <w:rPr>
          <w:rFonts w:ascii="Times New Roman" w:hAnsi="Times New Roman" w:cs="宋体" w:hint="eastAsia"/>
          <w:sz w:val="24"/>
        </w:rPr>
        <w:t>”写成了“</w:t>
      </w:r>
      <w:r>
        <w:rPr>
          <w:rFonts w:ascii="Times New Roman" w:hAnsi="Times New Roman" w:cs="宋体" w:hint="eastAsia"/>
          <w:sz w:val="24"/>
        </w:rPr>
        <w:t>She watch a lion dance.</w:t>
      </w:r>
      <w:r>
        <w:rPr>
          <w:rFonts w:ascii="Times New Roman" w:hAnsi="Times New Roman" w:cs="宋体" w:hint="eastAsia"/>
          <w:sz w:val="24"/>
        </w:rPr>
        <w:t>”文中诸如此类的错误较多。平时教学中，对于各类话题的训练，应该用不同的人称进行训练，在写作中不断熟练和巩固语法知识。</w:t>
      </w:r>
    </w:p>
    <w:p w:rsidR="00A3566D" w:rsidRDefault="00C6193B" w:rsidP="00D45473">
      <w:pPr>
        <w:spacing w:line="440" w:lineRule="exact"/>
        <w:ind w:firstLineChars="200" w:firstLine="482"/>
        <w:rPr>
          <w:rFonts w:ascii="Times New Roman" w:hAnsi="Times New Roman" w:cs="KTJ+ZMeDVZ-2"/>
          <w:b/>
          <w:color w:val="000000"/>
          <w:kern w:val="0"/>
          <w:sz w:val="24"/>
        </w:rPr>
      </w:pPr>
      <w:r>
        <w:rPr>
          <w:rFonts w:ascii="Times New Roman" w:hAnsi="Times New Roman" w:cs="KTJ+ZMeDVZ-2" w:hint="eastAsia"/>
          <w:b/>
          <w:color w:val="000000"/>
          <w:kern w:val="0"/>
          <w:sz w:val="24"/>
        </w:rPr>
        <w:t>三、测试成效分析</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（一）主要成效</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lastRenderedPageBreak/>
        <w:t>1.</w:t>
      </w:r>
      <w:r>
        <w:rPr>
          <w:rFonts w:ascii="Times New Roman" w:hAnsi="Times New Roman" w:cs="宋体" w:hint="eastAsia"/>
          <w:sz w:val="24"/>
        </w:rPr>
        <w:t>不仅考查了学生对于基础知识的掌握情况，而且侧重于考查学生是否能使用学过的知识进行实际运用，会以不同于课本的句型呈现，有时会伴有生词，对学生灵活运用的要求较高。同时注意对学生思维方式，应变能力的全方位检测。对于学生发展语言能力，培养文化意识，提升思维品质，提高学习能力有良好的导向作用。</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题目的设计和考察更侧重于学生对细节的把握，遇到问题如何解决，从上下文的细节仔细观察。甚至需要从对话的最后，来推断对话开头应该如何选择，灵活度更高。</w:t>
      </w:r>
      <w:r>
        <w:rPr>
          <w:rFonts w:ascii="Times New Roman" w:hAnsi="Times New Roman" w:cs="宋体" w:hint="eastAsia"/>
          <w:sz w:val="24"/>
        </w:rPr>
        <w:t xml:space="preserve"> </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w:t>
      </w:r>
      <w:r>
        <w:rPr>
          <w:rFonts w:ascii="Times New Roman" w:hAnsi="Times New Roman" w:cs="宋体" w:hint="eastAsia"/>
          <w:sz w:val="24"/>
        </w:rPr>
        <w:t>对于学生在试卷中出现的典型问题，为今后的五年级英</w:t>
      </w:r>
      <w:r>
        <w:rPr>
          <w:rFonts w:ascii="Times New Roman" w:hAnsi="Times New Roman" w:cs="宋体" w:hint="eastAsia"/>
          <w:sz w:val="24"/>
        </w:rPr>
        <w:t>语教学具有警示作用。</w:t>
      </w:r>
      <w:r>
        <w:rPr>
          <w:rFonts w:ascii="Times New Roman" w:hAnsi="Times New Roman" w:cs="宋体" w:hint="eastAsia"/>
          <w:sz w:val="24"/>
        </w:rPr>
        <w:t>提醒老师们</w:t>
      </w:r>
      <w:r>
        <w:rPr>
          <w:rFonts w:ascii="Times New Roman" w:hAnsi="Times New Roman" w:cs="宋体" w:hint="eastAsia"/>
          <w:sz w:val="24"/>
        </w:rPr>
        <w:t>在教学中渗透对上下文和细节提示的关注。</w:t>
      </w:r>
      <w:r>
        <w:rPr>
          <w:rFonts w:ascii="Times New Roman" w:hAnsi="Times New Roman" w:cs="宋体" w:hint="eastAsia"/>
          <w:sz w:val="24"/>
        </w:rPr>
        <w:t>提醒学生</w:t>
      </w:r>
      <w:r>
        <w:rPr>
          <w:rFonts w:ascii="Times New Roman" w:hAnsi="Times New Roman" w:cs="宋体" w:hint="eastAsia"/>
          <w:sz w:val="24"/>
        </w:rPr>
        <w:t>读题时不要只见树木不见森林，要学会完整耐心的读完题目，再去甄别答案。</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（二）教学问题与成因分析</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学生的综合理解能力还有待提高。特别是学生在针对灵活题的运用上还需要老师对学生语言能力和学习能力加强训练。</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学生对于单词的记忆，拼写的准确性还有待提高</w:t>
      </w:r>
      <w:r>
        <w:rPr>
          <w:rFonts w:ascii="Times New Roman" w:hAnsi="Times New Roman" w:cs="宋体" w:hint="eastAsia"/>
          <w:sz w:val="24"/>
        </w:rPr>
        <w:t>。</w:t>
      </w:r>
      <w:r>
        <w:rPr>
          <w:rFonts w:ascii="Times New Roman" w:hAnsi="Times New Roman" w:cs="宋体" w:hint="eastAsia"/>
          <w:sz w:val="24"/>
        </w:rPr>
        <w:t>教师要加强后进生的单词记忆训练，教授单词记忆方法，并加强监督。</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学生对于单复数、第三人称单数、</w:t>
      </w:r>
      <w:r>
        <w:rPr>
          <w:rFonts w:ascii="Times New Roman" w:hAnsi="Times New Roman" w:cs="宋体" w:hint="eastAsia"/>
          <w:sz w:val="24"/>
        </w:rPr>
        <w:t>ing</w:t>
      </w:r>
      <w:r>
        <w:rPr>
          <w:rFonts w:ascii="Times New Roman" w:hAnsi="Times New Roman" w:cs="宋体" w:hint="eastAsia"/>
          <w:sz w:val="24"/>
        </w:rPr>
        <w:t>语法问题理解还不透彻。原因是平时读背的少了，而且老师也缺乏个性化训练某些学生。</w:t>
      </w:r>
      <w:r>
        <w:rPr>
          <w:rFonts w:ascii="Times New Roman" w:hAnsi="Times New Roman" w:cs="宋体" w:hint="eastAsia"/>
          <w:sz w:val="24"/>
        </w:rPr>
        <w:t>要让学生养成认真读题，圈画关键词的习惯。</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学生的答题态度和方法存在问题。做题目没有做题痕迹，没有养成圈圈画画的习惯，导致做题不仔细，经常看错单词，抄错单词。也缺乏自我检查的能力。平时老师就应该有意识地去培养学生良好的做题习惯。</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学生阅读习惯不佳需要加强阅读。学生对于知识的掌握缺乏灵活性和细节分析能力。平时的教学中除了注重基础，还应该以更为灵活的形式训练，应该进一步培养良好的做题习惯——圈划关键字词，关注细节信息。</w:t>
      </w:r>
    </w:p>
    <w:p w:rsidR="00A3566D" w:rsidRDefault="00C6193B" w:rsidP="00D45473">
      <w:pPr>
        <w:spacing w:line="440" w:lineRule="exact"/>
        <w:ind w:firstLineChars="200" w:firstLine="482"/>
        <w:rPr>
          <w:rFonts w:ascii="Times New Roman" w:hAnsi="Times New Roman" w:cs="KTJ+ZMeDVZ-2"/>
          <w:b/>
          <w:color w:val="000000"/>
          <w:kern w:val="0"/>
          <w:sz w:val="24"/>
        </w:rPr>
      </w:pPr>
      <w:r>
        <w:rPr>
          <w:rFonts w:ascii="Times New Roman" w:hAnsi="Times New Roman" w:cs="KTJ+ZMeDVZ-2" w:hint="eastAsia"/>
          <w:b/>
          <w:color w:val="000000"/>
          <w:kern w:val="0"/>
          <w:sz w:val="24"/>
        </w:rPr>
        <w:t>四、基于数据分析的教学改进建议</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深入研究新课标理念，钻研吃透教材，夯实学生英语基础</w:t>
      </w:r>
      <w:r>
        <w:rPr>
          <w:rFonts w:ascii="Times New Roman" w:hAnsi="Times New Roman" w:cs="宋体" w:hint="eastAsia"/>
          <w:sz w:val="24"/>
        </w:rPr>
        <w:t>，引导学生灵活运用知识。在平时的教学中渗透语音教学。</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打好基础，继续重视课文背诵和单词默写，对于基础较薄弱的同学严抓默写</w:t>
      </w:r>
      <w:r>
        <w:rPr>
          <w:rFonts w:ascii="Times New Roman" w:hAnsi="Times New Roman" w:cs="宋体" w:hint="eastAsia"/>
          <w:sz w:val="24"/>
        </w:rPr>
        <w:t>，</w:t>
      </w:r>
      <w:r>
        <w:rPr>
          <w:rFonts w:ascii="Times New Roman" w:hAnsi="Times New Roman" w:cs="宋体" w:hint="eastAsia"/>
          <w:sz w:val="24"/>
        </w:rPr>
        <w:t>逐步引导学生灵活运用英语知识。比如根据学生的水平布置灵活性主动探究的作业。如引导学生用思维导图的模式自行整理重点句型，再如让学生运用单元重点句型，单词进行造句甚至编对话，而不是单纯抄写。培养学生思维能力。重视逻辑思维题型的推到，将这类题目拆分，让学生有迹可循。对水平比较高的同学，引导进行课外阅读，进一步拓</w:t>
      </w:r>
      <w:r>
        <w:rPr>
          <w:rFonts w:ascii="Times New Roman" w:hAnsi="Times New Roman" w:cs="宋体" w:hint="eastAsia"/>
          <w:sz w:val="24"/>
        </w:rPr>
        <w:lastRenderedPageBreak/>
        <w:t>展知识面和词汇量。</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加强词汇教学。包括单词拼写，词义记忆，语用功能的训练，在</w:t>
      </w:r>
      <w:r>
        <w:rPr>
          <w:rFonts w:ascii="Times New Roman" w:hAnsi="Times New Roman" w:cs="宋体" w:hint="eastAsia"/>
          <w:sz w:val="24"/>
        </w:rPr>
        <w:t>平时教学中要常抓不懈。在加强单词拼读与拼写的同时，应帮助学生进行有意识记，应加强对词的用法及内在含义的理解，要培养学生用英语解释单词的能力，逐步启发引导学生用英语思考。平时教学中，也可以通过单元话题，进行大量的语言词汇量的输出，以促进和提高学生的阅读理解能力和写作能力。</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培养听录音的习惯</w:t>
      </w:r>
      <w:r>
        <w:rPr>
          <w:rFonts w:ascii="Times New Roman" w:hAnsi="Times New Roman" w:cs="宋体" w:hint="eastAsia"/>
          <w:sz w:val="24"/>
        </w:rPr>
        <w:t>。</w:t>
      </w:r>
      <w:r>
        <w:rPr>
          <w:rFonts w:ascii="Times New Roman" w:hAnsi="Times New Roman" w:cs="宋体" w:hint="eastAsia"/>
          <w:sz w:val="24"/>
        </w:rPr>
        <w:t>每天的预习功课之一就是听明天要上课的内容，并做好必要的记录，如这一单元中了解人物有哪些，拥有哪些东西，生词的含义等，然后听清单词的读音，对所预习的内容至少听</w:t>
      </w:r>
      <w:r>
        <w:rPr>
          <w:rFonts w:ascii="Times New Roman" w:hAnsi="Times New Roman" w:cs="宋体" w:hint="eastAsia"/>
          <w:sz w:val="24"/>
        </w:rPr>
        <w:t>5</w:t>
      </w:r>
      <w:r>
        <w:rPr>
          <w:rFonts w:ascii="Times New Roman" w:hAnsi="Times New Roman" w:cs="宋体" w:hint="eastAsia"/>
          <w:sz w:val="24"/>
        </w:rPr>
        <w:t>遍。</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培养有效预习的习惯</w:t>
      </w:r>
      <w:r>
        <w:rPr>
          <w:rFonts w:ascii="Times New Roman" w:hAnsi="Times New Roman" w:cs="宋体" w:hint="eastAsia"/>
          <w:sz w:val="24"/>
        </w:rPr>
        <w:t>。</w:t>
      </w:r>
      <w:r>
        <w:rPr>
          <w:rFonts w:ascii="Times New Roman" w:hAnsi="Times New Roman" w:cs="宋体" w:hint="eastAsia"/>
          <w:sz w:val="24"/>
        </w:rPr>
        <w:t>带着问题去看书，预习时必须要思考问题，碰到有问题的的方及时问老师和学生，或做好标记，在听课中通过老师和学生的共同探讨解决疑难问题，如这一单元中学习国家，让学生知道哪个国家拥有哪种国旗，代表什么国籍，明白后再读课文。这样才能深入到书中去，增强听课的目的性，抓住重点。</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6.</w:t>
      </w:r>
      <w:r>
        <w:rPr>
          <w:rFonts w:ascii="Times New Roman" w:hAnsi="Times New Roman" w:cs="宋体" w:hint="eastAsia"/>
          <w:sz w:val="24"/>
        </w:rPr>
        <w:t>培养良好的做题习惯。甚至可以强制要求学生圈画关键词，老师并加以检查，这样有助于孩子养成良好的习惯，也会提高正确率。同时加强书写训练，从小养成认真书写的好习惯，为今后的学习打好基础。</w:t>
      </w:r>
    </w:p>
    <w:p w:rsidR="00A3566D" w:rsidRDefault="00C6193B" w:rsidP="00D45473">
      <w:pPr>
        <w:spacing w:line="440" w:lineRule="exact"/>
        <w:ind w:firstLineChars="200" w:firstLine="482"/>
        <w:rPr>
          <w:rFonts w:ascii="Times New Roman" w:hAnsi="Times New Roman" w:cs="KTJ+ZMeDVZ-2"/>
          <w:b/>
          <w:color w:val="000000"/>
          <w:kern w:val="0"/>
          <w:sz w:val="24"/>
        </w:rPr>
      </w:pPr>
      <w:bookmarkStart w:id="0" w:name="_GoBack"/>
      <w:bookmarkEnd w:id="0"/>
      <w:r>
        <w:rPr>
          <w:rFonts w:ascii="Times New Roman" w:hAnsi="Times New Roman" w:cs="KTJ+ZMeDVZ-2" w:hint="eastAsia"/>
          <w:b/>
          <w:color w:val="000000"/>
          <w:kern w:val="0"/>
          <w:sz w:val="24"/>
        </w:rPr>
        <w:t>五、对本次命题的建议</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听力机器读难度有点大，学生不太适应。</w:t>
      </w:r>
    </w:p>
    <w:p w:rsidR="00A3566D" w:rsidRDefault="00C6193B">
      <w:pPr>
        <w:spacing w:line="440" w:lineRule="exact"/>
        <w:ind w:firstLineChars="200" w:firstLine="480"/>
        <w:rPr>
          <w:rFonts w:ascii="Times New Roman" w:hAnsi="Times New Roman" w:cs="宋体"/>
          <w:sz w:val="24"/>
        </w:rPr>
      </w:pPr>
      <w:r>
        <w:rPr>
          <w:rFonts w:ascii="Times New Roman" w:hAnsi="Times New Roman" w:cs="宋体" w:hint="eastAsia"/>
          <w:sz w:val="24"/>
        </w:rPr>
        <w:t>部分图片清晰度不够，影响学生判断。</w:t>
      </w:r>
    </w:p>
    <w:p w:rsidR="00A3566D" w:rsidRDefault="00A3566D">
      <w:pPr>
        <w:spacing w:line="440" w:lineRule="exact"/>
        <w:rPr>
          <w:rFonts w:ascii="Times New Roman" w:hAnsi="Times New Roman"/>
          <w:sz w:val="24"/>
          <w:szCs w:val="30"/>
        </w:rPr>
      </w:pPr>
    </w:p>
    <w:p w:rsidR="00A3566D" w:rsidRDefault="00A3566D">
      <w:pPr>
        <w:spacing w:line="440" w:lineRule="exact"/>
        <w:rPr>
          <w:rFonts w:ascii="Times New Roman" w:hAnsi="Times New Roman"/>
          <w:sz w:val="24"/>
          <w:szCs w:val="30"/>
        </w:rPr>
      </w:pPr>
    </w:p>
    <w:p w:rsidR="00A3566D" w:rsidRDefault="00A3566D">
      <w:pPr>
        <w:spacing w:line="440" w:lineRule="exact"/>
        <w:rPr>
          <w:rFonts w:ascii="Times New Roman" w:hAnsi="Times New Roman"/>
          <w:sz w:val="24"/>
          <w:szCs w:val="32"/>
        </w:rPr>
      </w:pPr>
    </w:p>
    <w:sectPr w:rsidR="00A3566D">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3B" w:rsidRDefault="00C6193B">
      <w:r>
        <w:separator/>
      </w:r>
    </w:p>
  </w:endnote>
  <w:endnote w:type="continuationSeparator" w:id="0">
    <w:p w:rsidR="00C6193B" w:rsidRDefault="00C6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22B241ED-38EB-4FCF-9D14-66C9B8860B9C}"/>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KTJ+ZMeDVZ-2">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6D" w:rsidRDefault="00C6193B">
    <w:pPr>
      <w:pStyle w:val="a3"/>
      <w:jc w:val="center"/>
    </w:pPr>
    <w:r>
      <w:fldChar w:fldCharType="begin"/>
    </w:r>
    <w:r>
      <w:instrText xml:space="preserve"> PAGE   \* MERGEFORMAT </w:instrText>
    </w:r>
    <w:r>
      <w:fldChar w:fldCharType="separate"/>
    </w:r>
    <w:r w:rsidR="00D45473" w:rsidRPr="00D45473">
      <w:rPr>
        <w:noProof/>
        <w:lang w:val="zh-CN"/>
      </w:rPr>
      <w:t>8</w:t>
    </w:r>
    <w:r>
      <w:rPr>
        <w:lang w:val="zh-CN"/>
      </w:rPr>
      <w:fldChar w:fldCharType="end"/>
    </w:r>
  </w:p>
  <w:p w:rsidR="00A3566D" w:rsidRDefault="00A356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3B" w:rsidRDefault="00C6193B">
      <w:r>
        <w:separator/>
      </w:r>
    </w:p>
  </w:footnote>
  <w:footnote w:type="continuationSeparator" w:id="0">
    <w:p w:rsidR="00C6193B" w:rsidRDefault="00C61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191E"/>
    <w:multiLevelType w:val="singleLevel"/>
    <w:tmpl w:val="1161191E"/>
    <w:lvl w:ilvl="0">
      <w:start w:val="1"/>
      <w:numFmt w:val="decimal"/>
      <w:suff w:val="space"/>
      <w:lvlText w:val="%1."/>
      <w:lvlJc w:val="left"/>
    </w:lvl>
  </w:abstractNum>
  <w:abstractNum w:abstractNumId="1" w15:restartNumberingAfterBreak="0">
    <w:nsid w:val="119A7E04"/>
    <w:multiLevelType w:val="singleLevel"/>
    <w:tmpl w:val="119A7E04"/>
    <w:lvl w:ilvl="0">
      <w:start w:val="1"/>
      <w:numFmt w:val="upperLetter"/>
      <w:suff w:val="nothing"/>
      <w:lvlText w:val="%1）"/>
      <w:lvlJc w:val="left"/>
    </w:lvl>
  </w:abstractNum>
  <w:abstractNum w:abstractNumId="2" w15:restartNumberingAfterBreak="0">
    <w:nsid w:val="25DC864C"/>
    <w:multiLevelType w:val="singleLevel"/>
    <w:tmpl w:val="25DC864C"/>
    <w:lvl w:ilvl="0">
      <w:start w:val="1"/>
      <w:numFmt w:val="decimal"/>
      <w:suff w:val="space"/>
      <w:lvlText w:val="%1."/>
      <w:lvlJc w:val="left"/>
    </w:lvl>
  </w:abstractNum>
  <w:abstractNum w:abstractNumId="3" w15:restartNumberingAfterBreak="0">
    <w:nsid w:val="423D9196"/>
    <w:multiLevelType w:val="singleLevel"/>
    <w:tmpl w:val="423D9196"/>
    <w:lvl w:ilvl="0">
      <w:start w:val="2"/>
      <w:numFmt w:val="decimal"/>
      <w:suff w:val="space"/>
      <w:lvlText w:val="%1."/>
      <w:lvlJc w:val="left"/>
    </w:lvl>
  </w:abstractNum>
  <w:abstractNum w:abstractNumId="4" w15:restartNumberingAfterBreak="0">
    <w:nsid w:val="72B3D0B2"/>
    <w:multiLevelType w:val="singleLevel"/>
    <w:tmpl w:val="72B3D0B2"/>
    <w:lvl w:ilvl="0">
      <w:start w:val="2"/>
      <w:numFmt w:val="chineseCounting"/>
      <w:suff w:val="space"/>
      <w:lvlText w:val="第%1部分"/>
      <w:lvlJc w:val="left"/>
      <w:rPr>
        <w:rFonts w:hint="eastAsi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5MjljNjMzNTQ0Y2I3NzZhYTUyOGZlZDkyYzFjZmIifQ=="/>
  </w:docVars>
  <w:rsids>
    <w:rsidRoot w:val="003B34BB"/>
    <w:rsid w:val="00260BDC"/>
    <w:rsid w:val="0039605A"/>
    <w:rsid w:val="003B34BB"/>
    <w:rsid w:val="004873F7"/>
    <w:rsid w:val="004C5109"/>
    <w:rsid w:val="005C7442"/>
    <w:rsid w:val="006439E6"/>
    <w:rsid w:val="0068306E"/>
    <w:rsid w:val="00756DD2"/>
    <w:rsid w:val="007E51B6"/>
    <w:rsid w:val="00857B4D"/>
    <w:rsid w:val="008A3FFE"/>
    <w:rsid w:val="00992A6E"/>
    <w:rsid w:val="009D36FD"/>
    <w:rsid w:val="00A3566D"/>
    <w:rsid w:val="00AF4E29"/>
    <w:rsid w:val="00BC14ED"/>
    <w:rsid w:val="00C6193B"/>
    <w:rsid w:val="00D27EC5"/>
    <w:rsid w:val="00D45473"/>
    <w:rsid w:val="00DA2B59"/>
    <w:rsid w:val="00DB29B5"/>
    <w:rsid w:val="00E362DA"/>
    <w:rsid w:val="00E51CC4"/>
    <w:rsid w:val="00EF7282"/>
    <w:rsid w:val="00F71050"/>
    <w:rsid w:val="00FA2288"/>
    <w:rsid w:val="042B77D8"/>
    <w:rsid w:val="04AB4ED0"/>
    <w:rsid w:val="08F16ED1"/>
    <w:rsid w:val="0F044106"/>
    <w:rsid w:val="116C6D08"/>
    <w:rsid w:val="16202A7E"/>
    <w:rsid w:val="179C749A"/>
    <w:rsid w:val="1C1E736E"/>
    <w:rsid w:val="1F373EEF"/>
    <w:rsid w:val="1FE32462"/>
    <w:rsid w:val="259F73EE"/>
    <w:rsid w:val="26197018"/>
    <w:rsid w:val="2D9712A2"/>
    <w:rsid w:val="33602577"/>
    <w:rsid w:val="367512B5"/>
    <w:rsid w:val="373B6A5F"/>
    <w:rsid w:val="3A5238B4"/>
    <w:rsid w:val="3BC2059D"/>
    <w:rsid w:val="42552E61"/>
    <w:rsid w:val="44F75B8E"/>
    <w:rsid w:val="457D529C"/>
    <w:rsid w:val="4C31087B"/>
    <w:rsid w:val="507F04A7"/>
    <w:rsid w:val="510916F6"/>
    <w:rsid w:val="535221E8"/>
    <w:rsid w:val="576230BE"/>
    <w:rsid w:val="5CEC76CC"/>
    <w:rsid w:val="5E734892"/>
    <w:rsid w:val="61531C3D"/>
    <w:rsid w:val="670336AE"/>
    <w:rsid w:val="67667E47"/>
    <w:rsid w:val="68444340"/>
    <w:rsid w:val="6BEF54BA"/>
    <w:rsid w:val="720E07DE"/>
    <w:rsid w:val="72D54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8349C"/>
  <w15:docId w15:val="{1217257E-DC84-40AE-B162-ACA08FFF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rPr>
      <w:rFonts w:ascii="Calibri" w:eastAsia="宋体" w:hAnsi="Calibri" w:cs="Times New Roman"/>
      <w:sz w:val="18"/>
      <w:szCs w:val="18"/>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jzy</cp:lastModifiedBy>
  <cp:revision>14</cp:revision>
  <dcterms:created xsi:type="dcterms:W3CDTF">2022-06-22T05:51:00Z</dcterms:created>
  <dcterms:modified xsi:type="dcterms:W3CDTF">2024-01-29T05:45:00Z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BF863ACF752349C8A22239AAEB4842F4_12</vt:lpwstr>
  </property>
</Properties>
</file>