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示儿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教学设计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溧阳市清安小学  潘红娟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会写“祭、乃”2个生字。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2.有感情地朗读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并背诵</w:t>
      </w:r>
      <w:r>
        <w:rPr>
          <w:rFonts w:hint="eastAsia" w:ascii="宋体" w:hAnsi="宋体" w:eastAsia="宋体" w:cs="宋体"/>
          <w:sz w:val="24"/>
          <w:szCs w:val="24"/>
        </w:rPr>
        <w:t>这首诗，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借助注释，理解诗歌内容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借助相关资料，</w:t>
      </w:r>
      <w:r>
        <w:rPr>
          <w:rFonts w:hint="eastAsia" w:ascii="宋体" w:hAnsi="宋体" w:eastAsia="宋体" w:cs="宋体"/>
          <w:sz w:val="24"/>
          <w:szCs w:val="24"/>
        </w:rPr>
        <w:t>感受这首诗中诗人的爱国情感，激发爱国意识。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教学重点：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借助相关资料，</w:t>
      </w:r>
      <w:r>
        <w:rPr>
          <w:rFonts w:hint="eastAsia" w:ascii="宋体" w:hAnsi="宋体" w:eastAsia="宋体" w:cs="宋体"/>
          <w:sz w:val="24"/>
          <w:szCs w:val="24"/>
        </w:rPr>
        <w:t>感受这首诗中诗人的爱国情感，激发爱国意识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课前谈话：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今年暑假，有一部动画影片横扫各大影院，创造了票房奇迹。观众们在欣赏影片的同时，也被片中精彩的诗句所吸引，把放映厅变成了集体背诵古诗词的现场。知道是哪部影片吗？现在我们也来再现一下这个名场面。（师出上句，学生接下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揭示诗题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简介诗人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同学们，诗歌是我国传统文化宝库中一颗璀璨的明珠，</w:t>
      </w:r>
      <w:r>
        <w:rPr>
          <w:rFonts w:hint="eastAsia" w:ascii="宋体" w:hAnsi="宋体" w:eastAsia="宋体" w:cs="宋体"/>
          <w:sz w:val="24"/>
          <w:szCs w:val="24"/>
        </w:rPr>
        <w:t>人们都说：胸有诗书气自华。以前同学们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学习积累了</w:t>
      </w:r>
      <w:r>
        <w:rPr>
          <w:rFonts w:hint="eastAsia" w:ascii="宋体" w:hAnsi="宋体" w:eastAsia="宋体" w:cs="宋体"/>
          <w:sz w:val="24"/>
          <w:szCs w:val="24"/>
        </w:rPr>
        <w:t>不少好诗，今天我们再来学习一首脍炙人口的好诗。（揭示诗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宋体"/>
          <w:sz w:val="24"/>
          <w:szCs w:val="24"/>
        </w:rPr>
        <w:t>：《示儿》）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知道题目是什么意思吗？（给儿子看）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谁写给儿子看的</w:t>
      </w:r>
      <w:r>
        <w:rPr>
          <w:rFonts w:hint="eastAsia" w:ascii="宋体" w:hAnsi="宋体" w:eastAsia="宋体" w:cs="宋体"/>
          <w:sz w:val="24"/>
          <w:szCs w:val="24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（陆游）这段介绍陆游的资料，谁来读一读。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课件出示：</w:t>
      </w:r>
      <w:r>
        <w:rPr>
          <w:rFonts w:hint="eastAsia" w:ascii="宋体" w:hAnsi="宋体" w:eastAsia="宋体" w:cs="宋体"/>
          <w:sz w:val="24"/>
          <w:szCs w:val="24"/>
        </w:rPr>
        <w:t>陆游（1125-1210），字务观，号放翁，越州山阴（今浙江省绍兴市）人，南宋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文学家、</w:t>
      </w:r>
      <w:r>
        <w:rPr>
          <w:rFonts w:hint="eastAsia" w:ascii="宋体" w:hAnsi="宋体" w:eastAsia="宋体" w:cs="宋体"/>
          <w:sz w:val="24"/>
          <w:szCs w:val="24"/>
        </w:rPr>
        <w:t>爱国诗人。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陆游生逢北宋灭亡之际，一生笔耕不缀，诗、词、文都有很高成就，饱含爱国热情，对后世影响深远。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请注意这首诗写于1210年，当我说1210年时，你发现了什么？不错，这首诗是陆游临终时写给儿子的绝笔试，相当于是遗言，因此读诗题的时候应郑重一些，范读，齐读。诗中他到底要告诉儿子什么呢？让我们一起走进诗中去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二、初读古诗，读出韵味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1.自由读这首诗，争取读正确，读通顺。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2.指名读、相机正音，齐读。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3.古诗诵读讲究抑扬顿挫，要有节奏感和韵律美。提示：七言诗句的停顿是2-2-3，自由练读，指名读，齐读。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三、借助注释，理解诗意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过渡：除了朗读，学习古诗还有一个重要的方法就是看注释。有些诗句的意思一看注释就知道了。现在来看看注释，告诉我们哪些字词的意思？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1.元：本来，简单介绍通假字——理解元知——诗人本来就知道什么？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2.九州：全国——相传大禹治水成功后把全国分为九个州，因此“九州”就是全国，那九州同是什么意思呢？诗人悲的是什么？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3.王师：南宋的军队。——“王师”到底在什么地方？“中原”又在什么地方？为什么说北定呢？看地图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（课件出示南宋时期的地图，引导学生找到“宋”以及“金”的位置）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朝廷的军队在临安，只有北上才能到达金人统治的中原地区，所以说是“北定中原”。现在你知道“王师北定中原日”是哪一日了吗？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4.乃翁：你们的父亲——理解“乃”，你们的母亲（乃母）你们的兄长（乃兄）你们的老师（乃师）——出示书写视频，做一做小老师，写这个字要提醒大家注意什么？（笔顺）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学习祭：看图猜字（出示甲骨文）一块肉被一只手放在一张台子上，猜猜这是哪个字？（祭）我们一起来写写这个字：左上是“月”的变形，表示“肉”，右上是“手”的形状，底下是一个台子。（师范写，学生临写）“祭”表示用供品祭奠神灵，现在表示为死去的人举行纪念仪式。看这是在烈士陵园祭奠英烈（出示图片），诗中的家祭你知道祭奠的是谁吗？（在家里举行的祭祀祖先的仪式，这就叫家祭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6.现在谁能把陆游的临终遗言连起来说一说？注意，这个遗愿是对谁说的？说的时候，前面加上一个”儿啊——”，这样听起来更语重心长。同桌互说、指名说。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7.小结学法：借助注释，我们可以很快理解诗句的意思。理解了意思，我们再来读读这首诗，一定会读得更有韵味。齐读。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四、借助资料，感受爱国情怀。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1.同学们，学到这里，你知道诗中哪个字最能表达陆游此刻的心情吗？（悲），陆游因何而悲？当时到底发生了什么呢？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课件出示靖康之变的相关资料，想一想,目睹这一幕的陆游心里会想些什么呢？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教师小结：是的，长大后的陆游这一生都在操心一件事——收复中原，实现复国大计。为此，他多次上书，即使屡次被贬也不改初心，甚至亲自奔赴沙场，九死一生也无怨无悔。他从来也没有忘记过金人统治下的中原地区的人民，67岁还在他的诗中念叨（齐读）：遗民泪尽胡尘里，南望王师又一年；哪怕是穷居孤村，躺卧不起，他依然想的是保家卫国，一起读：僵卧孤村不自哀，尚思为国戍轮台；夜深了，即使是做梦，他梦到的都是征战沙场（齐读）：夜阑卧听风吹雨，铁马冰河入梦来。人生走到终点时，他仍是在悲叹：死去元知万事空。但悲不见九州同。此时此刻，诗人最渴望的是什么？读出他的渴望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那又是什么原因令诗人不见九州同呢？，指名读，这首诗描写的是南宋统治者的生活，你看，这些权贵们都在干嘛？（花天酒地，醉生梦死，尽情享乐）看到这一幕，你有什么话想对这些权贵们说吗？（指名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4.是的，他们只顾自己享乐，从不关心国家的命运，人民的生死，这样的朝廷能收复中原吗？此刻，你明白诗人到底为什么而悲了吗？一起来听听诗人这满腔的哀痛和悲愤之情吧！播放朗诵音频，指名读，齐读。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5.小结：这一个悲字背后，凝结着的是诗人这一片”拳拳爱国之心”啊！再读，读出这一份爱国之心。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四、深化认识，背诵积累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1.题目叫《示儿》，你觉得这首诗仅仅是写给儿子看的吗？（给权贵们看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）还给谁看？（提示：想想圆明园上空的那把火，想想南京大屠杀三十万同胞的哀嚎）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写给今天的我们看，提醒我们不要忘记过去曾经受过的耻辱，只有发愤图强，振兴中华，才能不重蹈历史的覆辙！这需要我们一代代中华儿女的努力，现在国家复兴的希望更多地在你们身上，因为梁启超曾经说过——一起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（课件出示：</w:t>
      </w:r>
      <w:r>
        <w:rPr>
          <w:rFonts w:hint="eastAsia" w:ascii="宋体" w:hAnsi="宋体" w:eastAsia="宋体" w:cs="宋体"/>
          <w:sz w:val="24"/>
          <w:szCs w:val="24"/>
        </w:rPr>
        <w:t>故今日之责任，不在他人，而全在我少年。少年智则国智，少年富则国富；少年强则国强，少年独立则国独立；少年自由则国自由；少年进步则国进步；少年胜于欧洲，则国胜于欧洲；少年雄于地球，则国雄于地球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3.少年啊，国家兴亡，匹夫有责，愿我们能尽己所能，报效祖国。让我们试着把这首诗背一背。练习背诵。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五、跨越时空，书写真情。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　（课件出示陆游墓碑）同学们，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一千多</w:t>
      </w:r>
      <w:r>
        <w:rPr>
          <w:rFonts w:hint="eastAsia" w:ascii="宋体" w:hAnsi="宋体" w:eastAsia="宋体" w:cs="宋体"/>
          <w:sz w:val="24"/>
          <w:szCs w:val="24"/>
        </w:rPr>
        <w:t>年过去了，今天的你，如果来到陆游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祠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面对着陆游的雕像，</w:t>
      </w:r>
      <w:r>
        <w:rPr>
          <w:rFonts w:hint="eastAsia" w:ascii="宋体" w:hAnsi="宋体" w:eastAsia="宋体" w:cs="宋体"/>
          <w:sz w:val="24"/>
          <w:szCs w:val="24"/>
        </w:rPr>
        <w:t>你会告诉他些什么？对他说些什么？拿起笔写下你想说的话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67BA0DED"/>
    <w:rsid w:val="05C50C80"/>
    <w:rsid w:val="15B66837"/>
    <w:rsid w:val="1DB463DB"/>
    <w:rsid w:val="22875BB4"/>
    <w:rsid w:val="275300D2"/>
    <w:rsid w:val="2A750C7C"/>
    <w:rsid w:val="386C1298"/>
    <w:rsid w:val="41523BBA"/>
    <w:rsid w:val="50AB4A4C"/>
    <w:rsid w:val="58CD149A"/>
    <w:rsid w:val="5EB10301"/>
    <w:rsid w:val="5F5110B2"/>
    <w:rsid w:val="67BA0DED"/>
    <w:rsid w:val="75D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5A5A5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2023-10-07T01:48:00Z</dcterms:created>
  <dc:creator>潘潘</dc:creator>
  <cp:lastModifiedBy>真水无香</cp:lastModifiedBy>
  <cp:lastPrinted>2023-10-07T04:50:00Z</cp:lastPrinted>
  <dcterms:modified xsi:type="dcterms:W3CDTF">2023-11-01T05:57:11Z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D3A24316B80C4BE0B344C07EDE017413_11</vt:lpwstr>
  </property>
</Properties>
</file>