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840" w:firstLine="561"/>
        <w:jc w:val="center"/>
        <w:rPr>
          <w:rFonts w:hint="eastAsia" w:ascii="宋体" w:hAnsi="宋体" w:cs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瞄准目标，选对方法，有效提升</w:t>
      </w:r>
    </w:p>
    <w:p>
      <w:pPr>
        <w:spacing w:line="440" w:lineRule="exact"/>
        <w:ind w:right="840" w:firstLine="561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——20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sz w:val="32"/>
          <w:szCs w:val="32"/>
        </w:rPr>
        <w:t>学年第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b/>
          <w:sz w:val="32"/>
          <w:szCs w:val="32"/>
        </w:rPr>
        <w:t>学期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sz w:val="32"/>
          <w:szCs w:val="32"/>
        </w:rPr>
        <w:t>年级语文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毕业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试卷分析</w:t>
      </w:r>
    </w:p>
    <w:p>
      <w:pPr>
        <w:spacing w:line="440" w:lineRule="exact"/>
        <w:ind w:right="840"/>
        <w:jc w:val="center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溧阳市燕湖小学  </w:t>
      </w:r>
      <w:r>
        <w:rPr>
          <w:rFonts w:hint="eastAsia" w:ascii="宋体" w:hAnsi="宋体" w:cs="宋体"/>
          <w:sz w:val="28"/>
          <w:szCs w:val="28"/>
          <w:lang w:eastAsia="zh-CN"/>
        </w:rPr>
        <w:t>徐菲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b/>
          <w:sz w:val="28"/>
          <w:szCs w:val="28"/>
        </w:rPr>
        <w:t>试卷的特点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本次语文质量调查卷的试题满分100分，考试时间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cs="宋体"/>
          <w:sz w:val="28"/>
          <w:szCs w:val="28"/>
          <w:lang w:eastAsia="zh-CN"/>
        </w:rPr>
        <w:t>分。紧扣课标，难易程度适中，没有偏怪题，知识覆盖面广，涵盖了拼音、写字、词语理解与运用、句子积累运用、阅读和写作等，全面客观地考查了学生的基本语文素养，更好地促进教师的教育教学活动。命题主要体现了以下几点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eastAsia="zh-CN"/>
        </w:rPr>
        <w:t>试题内容考查范围广，注重基础知识和语文能力的考查，题型设计稳中求活、求新。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2.关注积累与运用之间的和谐。试题的背景取向现实生活，如情景题中写人工智能的发展情况、人们对人工智能的看法及人工智能与我们生活的联系的成语的运用，将语文生活化。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3.关注学生的独特体验，试题具有一定的自主性。阅读题中概括主要内容、评价人物、写类似的经历和替换词语等；习作题中写起身感受到爱的事，关注了学生的情感和体验。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二、学生典型错误分析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题型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典型错题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一、基础知识部分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这道选择题中最容易错的就是锲而不舍的锲qiè，平时学生在朗读的时候就特别容易读错，日晷和急遽这两个词语中晷guǐ和遽jù这两个字是书上的二会字，但是由于很多同学对这两个字不熟悉，导致不能发现错误，而选错选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2.这道选择题也是比较简单的，错别字分别是倒莓的霉、严竣的峻、不可思意的议，这道题的错误率不高，最容易出错的是严峻这个词语不容易发现。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这道题很多同学不能正确理解司空见惯，司空见惯的意思是某事常见，不足为奇，与前面的神州十六号载人飞船成功发射相矛盾。司空见惯、见微知著过犹不及、走马观花这几个成语是文中出现过的，意思也能理解，但是不能与前面的实际生活联系起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4.这道选择题学生容易错是因为弹指一挥间的意思学生不能理解，学生没有接触过，不知道是形容时间快的词语，所以不能判断出是夸张的修辞手法。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5.这道题的错误率较高，只有A选项是本学期学的古诗，学生能清晰的判断出是夏季，但是其他三项学生由于只会背诵，不了解古诗背后的背景和时间。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6.这道题较简单，从“我会选柳”、“我也会选柳”看出两句的关系。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.这道选择题易错的是A选项，学生对于“《真理诞生于一百个问号之后》是一篇说理文”的这个说理文他们不能理解。而D选项中的“只要写好开头和结尾文章就会很精彩。”这句话太绝对，而学生却忽略了这一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8.句子练习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去掉“尽量”、个别学生人称没改、句式基本能答对，但前后句无逻辑关系。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要加强对文本的熟悉，对于字型的掌握要扎实，要与生活实际联系起来，并增加自己的阅读量。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二、语言积累与运用部分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1.将下列诗句补充完整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茅檐长扫净无苔的“长”学生误写成“常”，为有源头活水来的“为”写成“唯”。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“的、地、得”错误较多，许多句子有添字漏字现象，珍惜时间的名言填了“常将有日思无日”。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3.按课文内容填空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4.名言警句填空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劝解多读书、多实践的句子错误较多，审题不透，只看到一半要求，部分学生对句子意思理解错误。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错别字较多，如“惟、援、缴”，后一个人的学习态度大多数学生只能写出一个。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5.根据情境写成语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6.“发展之快”的成语写成“时间之快”的成语。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时注重夯实基础，学生积累运用题都做得比较好。句式练习不扎实，积累的少。诗词背诵要在理解的基础上进行记忆。对于“的、地、得”的运用没有掌握，名言积累不到位。对文言文的重点字词掌握不到位，成语的积累拓展也比较缺乏。名言警句的理解与运用不够，学会认真审题。练习生活实际运用成语的能力不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三、阅读感悟部分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概括文章主要内容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语言不够精炼，概括不够完整，有少数同学分成了几点来写。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.概括段意，体会人物心情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心情变化词的最后一空错误较多，大多数学生写疑问或疑惑。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.学生对人物品质有所感悟，但是概括的语言不够精炼，准确，与标准答案有出入。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.没有结合文章内容进行答题。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.部分同学两个问题只答一个，也有答题顺序混乱的现象。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.新闻报道的标题不够简练。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.不能准确找到文章的中心句，对前段部分内容的理解不清晰。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.错别字较多，如：列写成烈，作写成做等等。对常见的说明方法不熟悉，与修辞手法混为一谈。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.没有读懂文章关键词的意思，领会错了。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熟练</w:t>
            </w:r>
            <w:r>
              <w:rPr>
                <w:rFonts w:hint="eastAsia" w:ascii="宋体" w:hAnsi="宋体" w:cs="宋体"/>
                <w:sz w:val="24"/>
              </w:rPr>
              <w:t>掌握概括文章主要内容的方法。字、词、句的赏析不到位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很多同学没有写出文本人物特有的品质。部分学生没有围绕人物描写答题。学生审题能力有待提高。平时接触的新闻报道类型的文章较少，概括能力不高。对文章中心思想的领会和概括能力有待提高。对说明方法的作用不够明了，更不会联系文章情境，只会套话。学生不能把一整段话前后联系起来去读懂意思，而是只看几个字。其实所有答案都能在文中找到，只是学生没有多读读文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四、习作表达部分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学生没有看懂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题干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.内容重复，选择的三个事例只能当做一个事例，不全面。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.题材内容雷同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，卷面不够整洁。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训练学生</w:t>
            </w:r>
            <w:r>
              <w:rPr>
                <w:rFonts w:hint="eastAsia" w:ascii="宋体" w:hAnsi="宋体" w:cs="宋体"/>
                <w:sz w:val="24"/>
              </w:rPr>
              <w:t>在生活中用心去感受爱，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增强</w:t>
            </w:r>
            <w:r>
              <w:rPr>
                <w:rFonts w:hint="eastAsia" w:ascii="宋体" w:hAnsi="宋体" w:cs="宋体"/>
                <w:sz w:val="24"/>
              </w:rPr>
              <w:t>生活经验和共情能力，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让</w:t>
            </w:r>
            <w:r>
              <w:rPr>
                <w:rFonts w:hint="eastAsia" w:ascii="宋体" w:hAnsi="宋体" w:cs="宋体"/>
                <w:sz w:val="24"/>
              </w:rPr>
              <w:t>细节描写、人物描写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更</w:t>
            </w:r>
            <w:r>
              <w:rPr>
                <w:rFonts w:hint="eastAsia" w:ascii="宋体" w:hAnsi="宋体" w:cs="宋体"/>
                <w:sz w:val="24"/>
              </w:rPr>
              <w:t>生动、具体。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教学建议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1.应加强基础知识的掌握训练。对学生学习习惯的培养要常抓不懈，习惯决定一切！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2.加强句子训练，让学生能从不断的练习中掌握规律和方法。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3.勤背诵，勤默写，养成细心的好习惯。对于高年级的学生，应在课本的基础上加强课外拓展。对所学内容要做到理解，只有理解才能灵活运用。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4.阅读教学中做到人文与工具性的有机整合，读懂短文内容，从中有所启迪。注重学生表达能力和感悟能力的训练。.所学知识应能和以前积累的知识相联系，这样才能融会贯通。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教会学习方法，提高学习能力。“方法比知识更为重要”。学生养成好的读书方法，掌握“活”的读写有机结合的方法，将有助于提高阅读与习作的效能。因此，教师在教学过程中，应适度地渗透学习方法的指导，让学生在主动探究中进行实践，获取的不仅仅是问题的答案，而是吸取知识的方法。充分发挥“授之以渔”的重要作用，多教怎么学，少教怎么做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sz w:val="28"/>
          <w:szCs w:val="28"/>
          <w:lang w:eastAsia="zh-CN"/>
        </w:rPr>
        <w:t>平时结合阅读和练习中教给学生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表达的</w:t>
      </w:r>
      <w:r>
        <w:rPr>
          <w:rFonts w:hint="eastAsia" w:ascii="宋体" w:hAnsi="宋体" w:cs="宋体"/>
          <w:sz w:val="28"/>
          <w:szCs w:val="28"/>
          <w:lang w:eastAsia="zh-CN"/>
        </w:rPr>
        <w:t>顺序，表达句子要完整，书写要规范，注意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段与段、</w:t>
      </w:r>
      <w:r>
        <w:rPr>
          <w:rFonts w:hint="eastAsia" w:ascii="宋体" w:hAnsi="宋体" w:cs="宋体"/>
          <w:sz w:val="28"/>
          <w:szCs w:val="28"/>
          <w:lang w:eastAsia="zh-CN"/>
        </w:rPr>
        <w:t>句与句之间要连贯。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重点指导孩子如何把握文章重点，把重点部分写具体，写完整。同时，也要训练学生选材和立意的方法。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在今后教学工作中，老师要狠抓学生的习惯，端正学生的学习态度。针对问题进行有目的、有计划地教学和辅导，在良好的学习氛围中帮助学生夯实基础，学好语文。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对于班级中的学困生还是要不抛弃、不放弃。可以发挥小助手的作用，给每一位学困生配一位小老师，这样既减轻了老师的负担，又发挥了学生的主动性。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DD3BC"/>
    <w:multiLevelType w:val="singleLevel"/>
    <w:tmpl w:val="0CDDD3B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jhmNDk5NGZlMjBhNDgzMDFiMTBmZGY4MmU2NGQifQ=="/>
  </w:docVars>
  <w:rsids>
    <w:rsidRoot w:val="73CE5E9C"/>
    <w:rsid w:val="294140EF"/>
    <w:rsid w:val="2AE6630E"/>
    <w:rsid w:val="33283E3A"/>
    <w:rsid w:val="73C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2561</Words>
  <Characters>2608</Characters>
  <Lines>0</Lines>
  <Paragraphs>0</Paragraphs>
  <TotalTime>7</TotalTime>
  <ScaleCrop>false</ScaleCrop>
  <LinksUpToDate>false</LinksUpToDate>
  <CharactersWithSpaces>2610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2023-06-25T02:02:00Z</dcterms:created>
  <dc:creator>西柚</dc:creator>
  <cp:lastModifiedBy> ゝ Only</cp:lastModifiedBy>
  <dcterms:modified xsi:type="dcterms:W3CDTF">2023-06-29T05:56:23Z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E11F434DC1474ABDAE6ECF5B7E26C645_13</vt:lpwstr>
  </property>
</Properties>
</file>