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6" w:rsidRDefault="00DC0214">
      <w:pPr>
        <w:spacing w:line="400" w:lineRule="exact"/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《葡萄沟》第一课时教案</w:t>
      </w:r>
    </w:p>
    <w:p w:rsidR="00801F46" w:rsidRPr="00DC0214" w:rsidRDefault="00DC0214">
      <w:pPr>
        <w:spacing w:line="400" w:lineRule="exact"/>
        <w:jc w:val="center"/>
        <w:rPr>
          <w:rFonts w:asciiTheme="majorEastAsia" w:eastAsiaTheme="majorEastAsia" w:hAnsiTheme="majorEastAsia" w:cstheme="majorEastAsia"/>
          <w:bCs/>
          <w:sz w:val="24"/>
        </w:rPr>
      </w:pPr>
      <w:proofErr w:type="gramStart"/>
      <w:r w:rsidRPr="00DC0214">
        <w:rPr>
          <w:rFonts w:asciiTheme="majorEastAsia" w:eastAsiaTheme="majorEastAsia" w:hAnsiTheme="majorEastAsia" w:cstheme="majorEastAsia" w:hint="eastAsia"/>
          <w:bCs/>
          <w:sz w:val="24"/>
        </w:rPr>
        <w:t>溧</w:t>
      </w:r>
      <w:proofErr w:type="gramEnd"/>
      <w:r w:rsidRPr="00DC0214">
        <w:rPr>
          <w:rFonts w:asciiTheme="majorEastAsia" w:eastAsiaTheme="majorEastAsia" w:hAnsiTheme="majorEastAsia" w:cstheme="majorEastAsia" w:hint="eastAsia"/>
          <w:bCs/>
          <w:sz w:val="24"/>
        </w:rPr>
        <w:t>城中心小学  贺婧</w:t>
      </w:r>
    </w:p>
    <w:p w:rsidR="00801F46" w:rsidRDefault="00DC0214">
      <w:pPr>
        <w:spacing w:line="400" w:lineRule="exac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教学目标：</w:t>
      </w:r>
    </w:p>
    <w:p w:rsidR="00801F46" w:rsidRDefault="00DC0214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认识“沟、产”等生字，读准多音字“好、干、分”，会写“坡、城”等生字。</w:t>
      </w:r>
    </w:p>
    <w:p w:rsidR="00801F46" w:rsidRDefault="00DC0214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联系上下文理解“五光十色、热情好客”的意思。</w:t>
      </w:r>
    </w:p>
    <w:p w:rsidR="00801F46" w:rsidRDefault="00DC0214">
      <w:pPr>
        <w:numPr>
          <w:ilvl w:val="0"/>
          <w:numId w:val="1"/>
        </w:numPr>
        <w:spacing w:line="400" w:lineRule="exac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能正确、流利地朗读课文，领略葡萄沟的风土人情。</w:t>
      </w:r>
    </w:p>
    <w:p w:rsidR="00801F46" w:rsidRDefault="00DC0214">
      <w:pPr>
        <w:numPr>
          <w:ilvl w:val="0"/>
          <w:numId w:val="2"/>
        </w:numPr>
        <w:spacing w:line="40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谈话导入，揭示课题</w:t>
      </w:r>
    </w:p>
    <w:p w:rsidR="00801F46" w:rsidRDefault="00DC0214">
      <w:pPr>
        <w:numPr>
          <w:ilvl w:val="0"/>
          <w:numId w:val="3"/>
        </w:num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（出示葡萄的图片）</w:t>
      </w:r>
      <w:r>
        <w:rPr>
          <w:rFonts w:asciiTheme="minorEastAsia" w:hAnsiTheme="minorEastAsia" w:cstheme="minorEastAsia" w:hint="eastAsia"/>
          <w:sz w:val="24"/>
        </w:rPr>
        <w:t>，老师看出来了你们很喜欢吃葡萄。有个地方的葡萄可好吃啦！你们知道在哪里吗？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（出示课题《葡萄沟》，</w:t>
      </w:r>
      <w:proofErr w:type="gramStart"/>
      <w:r>
        <w:rPr>
          <w:rFonts w:asciiTheme="minorEastAsia" w:hAnsiTheme="minorEastAsia" w:cstheme="minorEastAsia" w:hint="eastAsia"/>
          <w:sz w:val="24"/>
        </w:rPr>
        <w:t>齐读课题</w:t>
      </w:r>
      <w:proofErr w:type="gramEnd"/>
      <w:r>
        <w:rPr>
          <w:rFonts w:asciiTheme="minorEastAsia" w:hAnsiTheme="minorEastAsia" w:cstheme="minorEastAsia" w:hint="eastAsia"/>
          <w:sz w:val="24"/>
        </w:rPr>
        <w:t>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葡萄的</w:t>
      </w:r>
      <w:proofErr w:type="spellStart"/>
      <w:r>
        <w:rPr>
          <w:rFonts w:asciiTheme="minorEastAsia" w:hAnsiTheme="minorEastAsia" w:cstheme="minorEastAsia" w:hint="eastAsia"/>
          <w:sz w:val="24"/>
        </w:rPr>
        <w:t>tao</w:t>
      </w:r>
      <w:proofErr w:type="spellEnd"/>
      <w:r>
        <w:rPr>
          <w:rFonts w:asciiTheme="minorEastAsia" w:hAnsiTheme="minorEastAsia" w:cstheme="minorEastAsia" w:hint="eastAsia"/>
          <w:sz w:val="24"/>
        </w:rPr>
        <w:t>是（轻声），谁来读好它（2个小朋友起来读）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这里还藏着个生字“沟”，沟是指什么呢？它指流水的道（出示沟的图片）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（出示葡萄沟、新疆吐鲁番地图图片）葡萄沟位于新疆吐鲁番，它在火焰山脚下的大峡谷中，从高处看，又细又长，就像一条大水沟，而且那里的水质清澈透亮。所以我们叫它（读课题 板贴）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过渡：你们想去葡萄沟玩吗？那就让我们坐着车子一起去葡萄沟旅游吧。</w:t>
      </w:r>
    </w:p>
    <w:p w:rsidR="00801F46" w:rsidRDefault="00DC0214">
      <w:pPr>
        <w:numPr>
          <w:ilvl w:val="0"/>
          <w:numId w:val="2"/>
        </w:numPr>
        <w:spacing w:line="40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初读课文，检查朗读</w:t>
      </w:r>
    </w:p>
    <w:p w:rsidR="00801F46" w:rsidRDefault="00DC0214">
      <w:pPr>
        <w:numPr>
          <w:ilvl w:val="0"/>
          <w:numId w:val="4"/>
        </w:num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请同学们把书打开翻到51页，自由大声地读课文，注意看清要求：（1.读准字音，读通句子，难读的长句和词语多读几遍。2.标出自然段的序号3.边读边想课文介绍了葡萄沟的什么？）</w:t>
      </w:r>
    </w:p>
    <w:p w:rsidR="00801F46" w:rsidRDefault="00DC0214">
      <w:pPr>
        <w:numPr>
          <w:ilvl w:val="0"/>
          <w:numId w:val="4"/>
        </w:num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检查读的情况（课文共有几小节？）</w:t>
      </w:r>
    </w:p>
    <w:p w:rsidR="00801F46" w:rsidRDefault="00DC0214">
      <w:pPr>
        <w:numPr>
          <w:ilvl w:val="0"/>
          <w:numId w:val="5"/>
        </w:numPr>
        <w:spacing w:line="400" w:lineRule="exact"/>
        <w:ind w:rightChars="59" w:right="124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疏通课文，随问识字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第一自然段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1.第一小节谁愿意读给同学听呢？其余同学拿起书，注意倾听（他读得怎么样？指名读，评读）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2.通过第一小节的朗读，你知道了什么？（葡萄沟的水果特别多）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3.那有哪些水果呢？请你找找课文中是怎么说的？（随着他们的朗读，出示水果的图片）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出示（杏子、葡萄及拼音），你发现了什么（轻声），一起来读一读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除了课文中的这些水果，葡萄沟还会有哪些水果呢？（香梨、蜜桃、沙果）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4. </w:t>
      </w:r>
      <w:r>
        <w:rPr>
          <w:rFonts w:asciiTheme="minorEastAsia" w:hAnsiTheme="minorEastAsia" w:cstheme="minorEastAsia" w:hint="eastAsia"/>
          <w:color w:val="000000"/>
          <w:sz w:val="24"/>
        </w:rPr>
        <w:t>你们喜欢这些水果吗？（请学生读，适当点评注意顿号的停顿）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听了你们的朗读，老师也忍不住想要读一读了。你们听听，老师的朗读和你们有什么不同呢？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“最喜爱的葡萄”（重读）”你知道老师为什么要这么读吗？因为人们最喜欢的葡</w:t>
      </w:r>
      <w:r>
        <w:rPr>
          <w:rFonts w:asciiTheme="minorEastAsia" w:hAnsiTheme="minorEastAsia" w:cstheme="minorEastAsia" w:hint="eastAsia"/>
          <w:color w:val="000000"/>
          <w:sz w:val="24"/>
        </w:rPr>
        <w:lastRenderedPageBreak/>
        <w:t>萄成熟了，他们很开心。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那你来试试看呢！老师感觉到你的喜欢了。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请同学们把书拿起来，我们把第一小节连起来读一读呢！小朋友们读得可真棒啊！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5.产 是我们的生字，你是怎么记住它的？让我们把它移到田字格，在田字格中书写时要注意什么呢？（同学们观察的非常仔细，教师范写，让学生在田字格中写一个，提示坐姿）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6.这一小节中还有一个生字是“份”，在文中它的好朋友是“月份”。份是划分的单位，如果我们按月分就是（月份），按性别分可以把我们班分成（两份）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第二自然段、第一句话</w:t>
      </w:r>
    </w:p>
    <w:p w:rsidR="00801F46" w:rsidRDefault="00DC0214">
      <w:pPr>
        <w:numPr>
          <w:ilvl w:val="0"/>
          <w:numId w:val="6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人们最喜欢的葡萄种在哪里了呢？（山坡的梯田）课文哪一小节告诉我们的？（示文）</w:t>
      </w:r>
    </w:p>
    <w:p w:rsidR="00801F46" w:rsidRDefault="00DC0214">
      <w:pPr>
        <w:numPr>
          <w:ilvl w:val="0"/>
          <w:numId w:val="6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（出示坡的图片），带读。从山脚到山顶的中间部分就是我们的（山坡）</w:t>
      </w:r>
    </w:p>
    <w:p w:rsidR="00801F46" w:rsidRDefault="00DC0214">
      <w:pPr>
        <w:numPr>
          <w:ilvl w:val="0"/>
          <w:numId w:val="6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（出示梯田的图片），这就是（梯田），它像（梯子一样一级一级的）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第二自然段、第二句话</w:t>
      </w:r>
    </w:p>
    <w:p w:rsidR="00801F46" w:rsidRDefault="00DC0214">
      <w:pPr>
        <w:numPr>
          <w:ilvl w:val="0"/>
          <w:numId w:val="7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我们一眼望去，能看到什么呀？（出示枝叶图片），课文中说这是“茂密的枝叶”（带读“茂密的枝叶”）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老师黑板上也有枝叶，这枝叶算茂密吗？那我再加一片，这样算茂密的枝叶吗？再加一片呢，够了吗？我还要加（许多许多的枝叶），所以茂密是说枝叶很多，多得数也数不清。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2.向四面展开是一个什么样的动作？我们一起来边读做一下这个动作呢！</w:t>
      </w:r>
    </w:p>
    <w:p w:rsidR="00801F46" w:rsidRDefault="00DC0214">
      <w:pPr>
        <w:numPr>
          <w:ilvl w:val="0"/>
          <w:numId w:val="7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茂密的、向四面展开的枝叶像什么呀？（凉棚）（出示凉棚图片）这就是凉棚。你们看，老师用手也给自己搭了一个凉棚呢！搭（提手旁）</w:t>
      </w:r>
    </w:p>
    <w:p w:rsidR="00801F46" w:rsidRDefault="00DC0214">
      <w:pPr>
        <w:numPr>
          <w:ilvl w:val="0"/>
          <w:numId w:val="7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山上只有一个凉棚吗？你从哪里知道的？（一个个）一个个不仅说明凉棚很多，而且说明枝叶很（茂密）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（出示句子）这个句子比较长，读好长句子我们要注意停顿哦。请你听老师是如何读的？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  请你们学着老师的样子读一读这句话，注意停顿。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第二自然段、第三句话</w:t>
      </w:r>
    </w:p>
    <w:p w:rsidR="00801F46" w:rsidRDefault="00DC0214">
      <w:pPr>
        <w:numPr>
          <w:ilvl w:val="0"/>
          <w:numId w:val="8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坐在葡萄架下的小朋友们，请你抬头向上看一看，透过茂密的枝叶，我们看到了（葡萄）（出示各种葡萄的图片）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2.葡萄是什么样子的？谁能找到课文中描写葡萄的句子？（到了秋季，葡萄一大串一大串地挂在绿叶底下，有红的、白的、紫的、淡绿的，五光十色，美丽极了。）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3.一大串一大串的，说明葡萄怎么样？（多，长得好）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4.除了葡萄多，你还发现了葡萄的什么特点？（颜色多）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lastRenderedPageBreak/>
        <w:t>有哪些颜色？（红的、白的、紫的、淡绿的）（出示图片）</w:t>
      </w:r>
    </w:p>
    <w:p w:rsidR="00801F46" w:rsidRDefault="00DC0214">
      <w:pPr>
        <w:numPr>
          <w:ilvl w:val="0"/>
          <w:numId w:val="8"/>
        </w:numPr>
        <w:spacing w:line="4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课文中用一个词概括了葡萄的颜色很多，你找到了吗？（五光十色）（</w:t>
      </w:r>
      <w:r>
        <w:rPr>
          <w:rFonts w:asciiTheme="minorEastAsia" w:hAnsiTheme="minorEastAsia" w:cstheme="minorEastAsia" w:hint="eastAsia"/>
          <w:sz w:val="24"/>
        </w:rPr>
        <w:t>板贴 五光十色的葡萄）</w:t>
      </w:r>
    </w:p>
    <w:p w:rsidR="00801F46" w:rsidRDefault="00DC0214">
      <w:pPr>
        <w:numPr>
          <w:ilvl w:val="0"/>
          <w:numId w:val="8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五光十色在课文中是什么意思？（颜色多）你从课文哪处知道它是指颜色多的。（有红的、白的、紫的、淡绿的）所以我们平常理解词语的时候，要学会联系上下文。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4.这些葡萄不仅颜色多，还闪着诱人的光泽呢！你们喜欢有光泽的葡萄，还是没有没有光泽的葡萄？为什么？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5.所以五光十色不仅颜色要多，而且还要有光。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你在日常生活中，还见过五光十色的什么？谁来说一说。（宝石、烟花、水晶）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五光十色可真美啊！你看这些词中间的符号是（顿号），那我们读得时候要注意（停顿），请美美的女生起立，读一读这个句子，读出葡萄五光十色的美来。 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第二自然段、第四句话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这么诱人的葡萄，你们想尝一尝吗？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看，谁捧着葡萄来了（出示图文 维吾尔族老乡）带读“维吾尔族老乡”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老师来请一个同学问问，你是什么民族啊？那你猜猜看生活在葡萄沟的乡亲们他们是哪一个民族的？（维吾尔族）带读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这些维吾尔族老乡怎么样啊？（热情好客）带读两遍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好在这里读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</w:rPr>
        <w:t>hao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</w:rPr>
        <w:t>四声，组词好客，你还可以组什么词（好奇、好学）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  课文还有一个地方也出现了这个字，你找到了吗？（葡萄沟真是个好地方）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  这里它读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</w:rPr>
        <w:t>hao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</w:rPr>
        <w:t>三声，组词好地方。所以，这个字是个（多音字）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你从哪里知道维吾尔族老乡热情好客的，请你在句子中找一找。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（准会摘下最甜的葡萄，让你吃个够。）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准会说明（一定会），而且采的还是什么样的葡萄啊（最甜的）让你（吃个够）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这些维吾尔族老乡真是太热情了，谁来读读这句话，读出老乡的热情好客呢？</w:t>
      </w:r>
    </w:p>
    <w:p w:rsidR="00801F46" w:rsidRDefault="00DC0214">
      <w:pPr>
        <w:numPr>
          <w:ilvl w:val="0"/>
          <w:numId w:val="9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听了他们的朗读，老师都迫不及待想去葡萄沟吃葡萄了。让我们拿起书本，再把第二自然段读一读吧！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第三自然段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1.葡萄沟不仅有美味的葡萄吃，而且还有颜色鲜、味道甜的葡萄干呢！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请小朋友自己读一读第三自然段，数一数这一自然段共有几句话。（4）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出示词语“葡萄干”，当它读干（一声）的时候，你还知道哪些词语。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它还有个读音，读干（四声），可以组词（干活）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你发现，当它读干（四声）的时候，表示（动作），读干（一声）的时候，表示水分少</w:t>
      </w:r>
    </w:p>
    <w:p w:rsidR="00801F46" w:rsidRDefault="00DC0214">
      <w:pPr>
        <w:numPr>
          <w:ilvl w:val="0"/>
          <w:numId w:val="10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lastRenderedPageBreak/>
        <w:t>收下来的葡萄都去了？（城市、晾房）</w:t>
      </w:r>
    </w:p>
    <w:p w:rsidR="00801F46" w:rsidRDefault="00DC0214">
      <w:pPr>
        <w:numPr>
          <w:ilvl w:val="0"/>
          <w:numId w:val="10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（出示晾房图片），这就是晾房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文中是怎么介绍晾房的？（晾房修在山坡上，四壁留着许多小孔，里面钉着许多木架子）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钉，在这边读ding四声，表示动作。带读 </w:t>
      </w:r>
    </w:p>
    <w:p w:rsidR="00801F46" w:rsidRDefault="00DC0214">
      <w:pPr>
        <w:numPr>
          <w:ilvl w:val="0"/>
          <w:numId w:val="10"/>
        </w:numPr>
        <w:spacing w:line="4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在这神奇的晾房里，葡萄干是怎么制成的？（示文）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分是一个多音字，在这读fen四声，它还有另外一个读音读fen一声，组词（分开）</w:t>
      </w:r>
    </w:p>
    <w:p w:rsidR="00801F46" w:rsidRDefault="00DC0214">
      <w:pPr>
        <w:numPr>
          <w:ilvl w:val="0"/>
          <w:numId w:val="10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用这种方式制成的葡萄干到底有什么特点呢？（颜色鲜、味道甜）</w:t>
      </w:r>
    </w:p>
    <w:p w:rsidR="00801F46" w:rsidRDefault="00DC0214">
      <w:pPr>
        <w:numPr>
          <w:ilvl w:val="0"/>
          <w:numId w:val="10"/>
        </w:num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这样色鲜味甜的葡萄干真诱人啊，我都看见有的小朋友在擦口水了。让我们一边想像，一边朗读第三自然段，再次感受下它的诱人吧。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第四自然段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你们喜欢葡萄沟吗？为什么？（我喜欢，因为，出示句式）（板贴）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（借助板贴，回顾总结）因为那里有……，所以作者说（葡萄沟真是个好地方。）（重读“真是”“好地方”）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四、指导生字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 xml:space="preserve">1.请你们找找，田字格中的字有什么特点啊？（左右结构，左窄右宽，形声字） 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老师挑出其中两个字（坡、城）他们有什么共同点（提土旁，左右结构）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那要怎么写好他呢，小眼睛，看黑板（注意穿插）</w:t>
      </w:r>
    </w:p>
    <w:p w:rsidR="00801F46" w:rsidRDefault="00DC0214">
      <w:pPr>
        <w:spacing w:line="400" w:lineRule="exact"/>
        <w:jc w:val="lef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2.挑选写的好的小朋友，评一评，接着写</w:t>
      </w:r>
    </w:p>
    <w:p w:rsidR="00801F46" w:rsidRDefault="00DC0214">
      <w:pPr>
        <w:spacing w:line="400" w:lineRule="exact"/>
        <w:ind w:rightChars="59" w:right="124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五、板书</w:t>
      </w:r>
    </w:p>
    <w:p w:rsidR="00801F46" w:rsidRDefault="00DC0214">
      <w:pPr>
        <w:spacing w:line="400" w:lineRule="exact"/>
        <w:ind w:rightChars="59" w:right="124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11、葡萄沟</w:t>
      </w:r>
    </w:p>
    <w:p w:rsidR="00801F46" w:rsidRDefault="00DC0214">
      <w:pPr>
        <w:spacing w:line="400" w:lineRule="exact"/>
        <w:ind w:rightChars="59" w:right="124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水果多</w:t>
      </w:r>
    </w:p>
    <w:p w:rsidR="00801F46" w:rsidRDefault="00DC0214">
      <w:pPr>
        <w:spacing w:line="400" w:lineRule="exact"/>
        <w:ind w:rightChars="59" w:right="124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五光十色的葡萄</w:t>
      </w:r>
    </w:p>
    <w:p w:rsidR="00801F46" w:rsidRDefault="00DC0214">
      <w:pPr>
        <w:spacing w:line="400" w:lineRule="exact"/>
        <w:ind w:rightChars="59" w:right="124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热情好客的老乡</w:t>
      </w:r>
    </w:p>
    <w:p w:rsidR="00801F46" w:rsidRDefault="00DC0214">
      <w:pPr>
        <w:spacing w:line="400" w:lineRule="exact"/>
        <w:ind w:rightChars="59" w:right="124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色鲜味甜的葡萄干</w:t>
      </w:r>
    </w:p>
    <w:p w:rsidR="00801F46" w:rsidRDefault="00801F46">
      <w:bookmarkStart w:id="0" w:name="_GoBack"/>
      <w:bookmarkEnd w:id="0"/>
    </w:p>
    <w:sectPr w:rsidR="00801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69F5"/>
    <w:multiLevelType w:val="singleLevel"/>
    <w:tmpl w:val="632169F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3216AC4"/>
    <w:multiLevelType w:val="singleLevel"/>
    <w:tmpl w:val="63216AC4"/>
    <w:lvl w:ilvl="0">
      <w:start w:val="1"/>
      <w:numFmt w:val="decimal"/>
      <w:suff w:val="nothing"/>
      <w:lvlText w:val="%1."/>
      <w:lvlJc w:val="left"/>
    </w:lvl>
  </w:abstractNum>
  <w:abstractNum w:abstractNumId="2">
    <w:nsid w:val="63218116"/>
    <w:multiLevelType w:val="singleLevel"/>
    <w:tmpl w:val="63218116"/>
    <w:lvl w:ilvl="0">
      <w:start w:val="1"/>
      <w:numFmt w:val="decimal"/>
      <w:suff w:val="nothing"/>
      <w:lvlText w:val="%1."/>
      <w:lvlJc w:val="left"/>
    </w:lvl>
  </w:abstractNum>
  <w:abstractNum w:abstractNumId="3">
    <w:nsid w:val="63219A88"/>
    <w:multiLevelType w:val="singleLevel"/>
    <w:tmpl w:val="63219A88"/>
    <w:lvl w:ilvl="0">
      <w:start w:val="1"/>
      <w:numFmt w:val="decimal"/>
      <w:suff w:val="nothing"/>
      <w:lvlText w:val="%1."/>
      <w:lvlJc w:val="left"/>
    </w:lvl>
  </w:abstractNum>
  <w:abstractNum w:abstractNumId="4">
    <w:nsid w:val="6321BBA7"/>
    <w:multiLevelType w:val="singleLevel"/>
    <w:tmpl w:val="6321BBA7"/>
    <w:lvl w:ilvl="0">
      <w:start w:val="1"/>
      <w:numFmt w:val="decimal"/>
      <w:suff w:val="nothing"/>
      <w:lvlText w:val="%1."/>
      <w:lvlJc w:val="left"/>
    </w:lvl>
  </w:abstractNum>
  <w:abstractNum w:abstractNumId="5">
    <w:nsid w:val="6321C117"/>
    <w:multiLevelType w:val="singleLevel"/>
    <w:tmpl w:val="6321C117"/>
    <w:lvl w:ilvl="0">
      <w:start w:val="1"/>
      <w:numFmt w:val="decimal"/>
      <w:suff w:val="nothing"/>
      <w:lvlText w:val="%1."/>
      <w:lvlJc w:val="left"/>
    </w:lvl>
  </w:abstractNum>
  <w:abstractNum w:abstractNumId="6">
    <w:nsid w:val="6321CEAB"/>
    <w:multiLevelType w:val="singleLevel"/>
    <w:tmpl w:val="6321CEAB"/>
    <w:lvl w:ilvl="0">
      <w:start w:val="2"/>
      <w:numFmt w:val="decimal"/>
      <w:suff w:val="nothing"/>
      <w:lvlText w:val="%1."/>
      <w:lvlJc w:val="left"/>
    </w:lvl>
  </w:abstractNum>
  <w:abstractNum w:abstractNumId="7">
    <w:nsid w:val="632850EC"/>
    <w:multiLevelType w:val="singleLevel"/>
    <w:tmpl w:val="632850EC"/>
    <w:lvl w:ilvl="0">
      <w:start w:val="1"/>
      <w:numFmt w:val="decimal"/>
      <w:suff w:val="nothing"/>
      <w:lvlText w:val="%1."/>
      <w:lvlJc w:val="left"/>
    </w:lvl>
  </w:abstractNum>
  <w:abstractNum w:abstractNumId="8">
    <w:nsid w:val="632855B8"/>
    <w:multiLevelType w:val="singleLevel"/>
    <w:tmpl w:val="632855B8"/>
    <w:lvl w:ilvl="0">
      <w:start w:val="3"/>
      <w:numFmt w:val="chineseCounting"/>
      <w:suff w:val="nothing"/>
      <w:lvlText w:val="%1、"/>
      <w:lvlJc w:val="left"/>
    </w:lvl>
  </w:abstractNum>
  <w:abstractNum w:abstractNumId="9">
    <w:nsid w:val="6333EA2C"/>
    <w:multiLevelType w:val="singleLevel"/>
    <w:tmpl w:val="6333EA2C"/>
    <w:lvl w:ilvl="0">
      <w:start w:val="1"/>
      <w:numFmt w:val="decimal"/>
      <w:suff w:val="nothing"/>
      <w:lvlText w:val="%1.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01FB"/>
    <w:rsid w:val="00801F46"/>
    <w:rsid w:val="009B4F57"/>
    <w:rsid w:val="00DC0214"/>
    <w:rsid w:val="04012B21"/>
    <w:rsid w:val="06474F59"/>
    <w:rsid w:val="07005A0C"/>
    <w:rsid w:val="08ED3F33"/>
    <w:rsid w:val="08F1073B"/>
    <w:rsid w:val="10994EC9"/>
    <w:rsid w:val="10C57012"/>
    <w:rsid w:val="1A21446B"/>
    <w:rsid w:val="1EB067E8"/>
    <w:rsid w:val="1EBC38BE"/>
    <w:rsid w:val="22B343FA"/>
    <w:rsid w:val="352D62CE"/>
    <w:rsid w:val="3A5913BC"/>
    <w:rsid w:val="3E127AB5"/>
    <w:rsid w:val="4A0D148A"/>
    <w:rsid w:val="4A637C9A"/>
    <w:rsid w:val="4A70372C"/>
    <w:rsid w:val="4B465D0E"/>
    <w:rsid w:val="4C56394D"/>
    <w:rsid w:val="4FDE01FB"/>
    <w:rsid w:val="517B61BE"/>
    <w:rsid w:val="53CB6987"/>
    <w:rsid w:val="54E95ADA"/>
    <w:rsid w:val="56F52BC1"/>
    <w:rsid w:val="5A7622F9"/>
    <w:rsid w:val="5B7C3DA5"/>
    <w:rsid w:val="5E425832"/>
    <w:rsid w:val="5EB67D6F"/>
    <w:rsid w:val="64AD03BA"/>
    <w:rsid w:val="6599386D"/>
    <w:rsid w:val="71180999"/>
    <w:rsid w:val="7B0434E3"/>
    <w:rsid w:val="7E3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HJ-PC</dc:creator>
  <cp:lastModifiedBy>NTKO</cp:lastModifiedBy>
  <cp:revision>2</cp:revision>
  <cp:lastPrinted>2022-09-21T04:55:00Z</cp:lastPrinted>
  <dcterms:created xsi:type="dcterms:W3CDTF">2022-09-14T03:13:00Z</dcterms:created>
  <dcterms:modified xsi:type="dcterms:W3CDTF">2022-10-17T05:59:00Z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