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eastAsiaTheme="minor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</w:rPr>
        <w:t>《解决问题的策略》教学反</w:t>
      </w:r>
      <w:r>
        <w:rPr>
          <w:rFonts w:hint="eastAsia"/>
          <w:b/>
          <w:bCs/>
          <w:sz w:val="32"/>
          <w:szCs w:val="32"/>
          <w:lang w:val="en-US" w:eastAsia="zh-CN"/>
        </w:rPr>
        <w:t>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right"/>
        <w:textAlignment w:val="auto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溧阳市河心小学  吴铖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解决问题的策略从条件想起是三年级上册</w:t>
      </w:r>
      <w:r>
        <w:rPr>
          <w:rFonts w:hint="eastAsia"/>
          <w:sz w:val="28"/>
          <w:szCs w:val="28"/>
          <w:lang w:val="en-US" w:eastAsia="zh-CN"/>
        </w:rPr>
        <w:t>第五单元第一课时的</w:t>
      </w:r>
      <w:r>
        <w:rPr>
          <w:rFonts w:hint="eastAsia"/>
          <w:sz w:val="28"/>
          <w:szCs w:val="28"/>
        </w:rPr>
        <w:t>内容，重点是让学生利用从条件想起的策略解决问题。对于三年级的学生来说是第</w:t>
      </w:r>
      <w:r>
        <w:rPr>
          <w:rFonts w:hint="eastAsia"/>
          <w:sz w:val="28"/>
          <w:szCs w:val="28"/>
          <w:lang w:val="en-US" w:eastAsia="zh-CN"/>
        </w:rPr>
        <w:t>一</w:t>
      </w:r>
      <w:r>
        <w:rPr>
          <w:rFonts w:hint="eastAsia"/>
          <w:sz w:val="28"/>
          <w:szCs w:val="28"/>
        </w:rPr>
        <w:t>次接触“解决问题”也是第一次接触“策略”。为了让孩子形成解决问题的一些基</w:t>
      </w:r>
      <w:r>
        <w:rPr>
          <w:rFonts w:hint="eastAsia"/>
          <w:sz w:val="28"/>
          <w:szCs w:val="28"/>
          <w:lang w:val="en-US" w:eastAsia="zh-CN"/>
        </w:rPr>
        <w:t>本</w:t>
      </w:r>
      <w:r>
        <w:rPr>
          <w:rFonts w:hint="eastAsia"/>
          <w:sz w:val="28"/>
          <w:szCs w:val="28"/>
        </w:rPr>
        <w:t>策略，在快乐和轻松的氛围中发展合作交流能力，我跟我们</w:t>
      </w:r>
      <w:r>
        <w:rPr>
          <w:rFonts w:hint="eastAsia"/>
          <w:sz w:val="28"/>
          <w:szCs w:val="28"/>
          <w:lang w:val="en-US" w:eastAsia="zh-CN"/>
        </w:rPr>
        <w:t>学校</w:t>
      </w:r>
      <w:r>
        <w:rPr>
          <w:rFonts w:hint="eastAsia"/>
          <w:sz w:val="28"/>
          <w:szCs w:val="28"/>
        </w:rPr>
        <w:t>的老师进行多次探讨，在几次磨课过程中感受很多，对“从条件想起的</w:t>
      </w:r>
      <w:r>
        <w:rPr>
          <w:rFonts w:hint="eastAsia"/>
          <w:sz w:val="28"/>
          <w:szCs w:val="28"/>
          <w:lang w:val="en-US" w:eastAsia="zh-CN"/>
        </w:rPr>
        <w:t>策略</w:t>
      </w:r>
      <w:r>
        <w:rPr>
          <w:rFonts w:hint="eastAsia"/>
          <w:sz w:val="28"/>
          <w:szCs w:val="28"/>
          <w:lang w:eastAsia="zh-CN"/>
        </w:rPr>
        <w:t>”</w:t>
      </w:r>
      <w:r>
        <w:rPr>
          <w:rFonts w:hint="eastAsia"/>
          <w:sz w:val="28"/>
          <w:szCs w:val="28"/>
        </w:rPr>
        <w:t>这课教学有了更为深刻的认识，下面谈一谈我的几点认识。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第一、精彩的导入是一节课良好的开始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导入是思维的起点，好的导入可以激发学生的学习兴趣、动机，调动学生学习的积极性，往往关系着学生学习这一节课的效果如何。如果导入成功，学生就会兴趣盎然，精力集中，思维活跃，理解和记忆的质量就会相应提高。所以课堂</w:t>
      </w:r>
      <w:r>
        <w:rPr>
          <w:rFonts w:hint="eastAsia"/>
          <w:sz w:val="28"/>
          <w:szCs w:val="28"/>
          <w:lang w:val="en-US" w:eastAsia="zh-CN"/>
        </w:rPr>
        <w:t>以小猴为妈妈摘桃导入，</w:t>
      </w:r>
      <w:r>
        <w:rPr>
          <w:rFonts w:hint="eastAsia"/>
          <w:sz w:val="28"/>
          <w:szCs w:val="28"/>
        </w:rPr>
        <w:t>激发</w:t>
      </w:r>
      <w:r>
        <w:rPr>
          <w:rFonts w:hint="eastAsia"/>
          <w:sz w:val="28"/>
          <w:szCs w:val="28"/>
          <w:lang w:eastAsia="zh-CN"/>
        </w:rPr>
        <w:t>了</w:t>
      </w:r>
      <w:r>
        <w:rPr>
          <w:rFonts w:hint="eastAsia"/>
          <w:sz w:val="28"/>
          <w:szCs w:val="28"/>
        </w:rPr>
        <w:t>孩子的表现欲，让他们积极地开动脑筋，又能很好的揭示这节课的主题。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第二、适当的教材重组能提高教学质量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在小学数学的教学过程中，教材的编排虽然已经考虑到学生的共性，但</w:t>
      </w:r>
      <w:r>
        <w:rPr>
          <w:rFonts w:hint="eastAsia"/>
          <w:sz w:val="28"/>
          <w:szCs w:val="28"/>
          <w:lang w:val="en-US" w:eastAsia="zh-CN"/>
        </w:rPr>
        <w:t>毕竟</w:t>
      </w:r>
      <w:r>
        <w:rPr>
          <w:rFonts w:hint="eastAsia"/>
          <w:sz w:val="28"/>
          <w:szCs w:val="28"/>
        </w:rPr>
        <w:t>存在地域、群体乃至个别的差异。在这种情况下，就需要教师在把握教材特点的基础上，适当的重组教材，从而做到优化教学，使每个孩子都可以充分地发展和学习。“从条件想起的策略”这课例题只出现两种方法解题，所以我教学例题时</w:t>
      </w:r>
      <w:r>
        <w:rPr>
          <w:rFonts w:hint="eastAsia"/>
          <w:sz w:val="28"/>
          <w:szCs w:val="28"/>
          <w:lang w:val="en-US" w:eastAsia="zh-CN"/>
        </w:rPr>
        <w:t>让孩子用自己的方法解决问题，这样方法就多样性了，</w:t>
      </w:r>
      <w:r>
        <w:rPr>
          <w:rFonts w:hint="eastAsia"/>
          <w:sz w:val="28"/>
          <w:szCs w:val="28"/>
        </w:rPr>
        <w:t>孩子发现还有其他比较好的方法，解题思路的多向化也能很好的激发孩子的学习兴趣。</w:t>
      </w:r>
      <w:r>
        <w:rPr>
          <w:rFonts w:hint="eastAsia"/>
          <w:sz w:val="28"/>
          <w:szCs w:val="28"/>
          <w:lang w:eastAsia="zh-CN"/>
        </w:rPr>
        <w:t>“</w:t>
      </w:r>
      <w:r>
        <w:rPr>
          <w:rFonts w:hint="eastAsia"/>
          <w:sz w:val="28"/>
          <w:szCs w:val="28"/>
        </w:rPr>
        <w:t>想想做做</w:t>
      </w:r>
      <w:r>
        <w:rPr>
          <w:rFonts w:hint="eastAsia"/>
          <w:sz w:val="28"/>
          <w:szCs w:val="28"/>
          <w:lang w:eastAsia="zh-CN"/>
        </w:rPr>
        <w:t>”</w:t>
      </w:r>
      <w:r>
        <w:rPr>
          <w:rFonts w:hint="eastAsia"/>
          <w:sz w:val="28"/>
          <w:szCs w:val="28"/>
          <w:lang w:val="en-US" w:eastAsia="zh-CN"/>
        </w:rPr>
        <w:t>一节课</w:t>
      </w:r>
      <w:r>
        <w:rPr>
          <w:rFonts w:hint="eastAsia"/>
          <w:sz w:val="28"/>
          <w:szCs w:val="28"/>
        </w:rPr>
        <w:t>内容量较大，所以我也进行了重组，原先的五道题我只用了三道。想想做做第一题由于比较难理解，我将知识分解，降低学生的学习难度。这样的目的是为了在提高教学质量的同时，使学生在学习中既长知识，又长智慧，身心也能得到健康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/>
          <w:sz w:val="28"/>
          <w:szCs w:val="28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第三、课堂是孩子的“课堂”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在前几次的试教中，我发现整堂课我说的太多，有时候孩子说的挺好我还要再强调一遍。这种情况就导致了孩子的学习效率不是太高。其实课堂是孩子的，学生与学生的互动与对话应该体现在课堂的每一个细节中，在课堂上一定要让出充分的时间给孩子“说”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</w:rPr>
        <w:t>孩子能说的就让孩子说。在例题教学时让孩子说一说“以后每天都比前一天多摘5个”是什么意思，我先让孩子自己</w:t>
      </w:r>
      <w:r>
        <w:rPr>
          <w:rFonts w:hint="eastAsia"/>
          <w:sz w:val="28"/>
          <w:szCs w:val="28"/>
          <w:lang w:val="en-US" w:eastAsia="zh-CN"/>
        </w:rPr>
        <w:t>思</w:t>
      </w:r>
      <w:r>
        <w:rPr>
          <w:rFonts w:hint="eastAsia"/>
          <w:sz w:val="28"/>
          <w:szCs w:val="28"/>
        </w:rPr>
        <w:t>考一会儿，然后小组里说一说，最后全班一起说一说。用策略时也是让孩子讲给孩子听，先根据什么求出什么，再根据什么求出什么，老师只是适当的点拨一下。社会的发展越来越需要孩子们具有较强的口头表达能力，做为老师就应该提供各种机会让孩子各抒己见，学生真声音的课堂应该是最“动听”的课堂吧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本节课我觉得也有几点不足：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1、</w:t>
      </w:r>
      <w:r>
        <w:rPr>
          <w:rFonts w:hint="eastAsia"/>
          <w:sz w:val="28"/>
          <w:szCs w:val="28"/>
          <w:lang w:val="en-US" w:eastAsia="zh-CN"/>
        </w:rPr>
        <w:t>在</w:t>
      </w:r>
      <w:r>
        <w:rPr>
          <w:rFonts w:hint="eastAsia"/>
          <w:sz w:val="28"/>
          <w:szCs w:val="28"/>
        </w:rPr>
        <w:t>随后的练习</w:t>
      </w:r>
      <w:r>
        <w:rPr>
          <w:rFonts w:hint="eastAsia"/>
          <w:sz w:val="28"/>
          <w:szCs w:val="28"/>
          <w:lang w:val="en-US" w:eastAsia="zh-CN"/>
        </w:rPr>
        <w:t>中</w:t>
      </w:r>
      <w:r>
        <w:rPr>
          <w:rFonts w:hint="eastAsia"/>
          <w:sz w:val="28"/>
          <w:szCs w:val="28"/>
        </w:rPr>
        <w:t>，学生还</w:t>
      </w:r>
      <w:r>
        <w:rPr>
          <w:rFonts w:hint="eastAsia"/>
          <w:sz w:val="28"/>
          <w:szCs w:val="28"/>
          <w:lang w:eastAsia="zh-CN"/>
        </w:rPr>
        <w:t>是</w:t>
      </w:r>
      <w:r>
        <w:rPr>
          <w:rFonts w:hint="eastAsia"/>
          <w:sz w:val="28"/>
          <w:szCs w:val="28"/>
          <w:lang w:val="en-US" w:eastAsia="zh-CN"/>
        </w:rPr>
        <w:t>不能用规范的言语说出根据什么求出什么，在例题的教学中，还得让学生多说。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2、在交流学生的解题方法时，应先出示列表的方法，再出示列算式的方法，这样能更好的帮助学生理解。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default" w:eastAsiaTheme="minorEastAsia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VhYjIwYTFkMDUyN2RmOGI2OTNiMWRjYmY5MjBlYTUifQ=="/>
  </w:docVars>
  <w:rsids>
    <w:rsidRoot w:val="1CEF5DAB"/>
    <w:rsid w:val="03EF5EB9"/>
    <w:rsid w:val="0A9B6453"/>
    <w:rsid w:val="117D2CDB"/>
    <w:rsid w:val="1CEF5DAB"/>
    <w:rsid w:val="5D827B7F"/>
    <w:rsid w:val="7EF8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2022-10-08T12:20:00Z</dcterms:created>
  <dc:creator>wu</dc:creator>
  <cp:lastModifiedBy>wu</cp:lastModifiedBy>
  <dcterms:modified xsi:type="dcterms:W3CDTF">2022-10-08T12:44:47Z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90446F6841FB4C0FB1A52288F649D044</vt:lpwstr>
  </property>
</Properties>
</file>