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4A" w:rsidRDefault="00C2181C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外国语</w:t>
      </w:r>
      <w:r w:rsidR="001A15AA">
        <w:rPr>
          <w:rFonts w:ascii="黑体" w:eastAsia="黑体" w:hAnsi="黑体" w:hint="eastAsia"/>
          <w:b/>
          <w:sz w:val="30"/>
          <w:szCs w:val="30"/>
        </w:rPr>
        <w:t>小学</w:t>
      </w:r>
      <w:r w:rsidR="004B18A3" w:rsidRPr="00C2181C">
        <w:rPr>
          <w:rFonts w:ascii="黑体" w:eastAsia="黑体" w:hAnsi="黑体" w:hint="eastAsia"/>
          <w:b/>
          <w:sz w:val="30"/>
          <w:szCs w:val="30"/>
        </w:rPr>
        <w:t>四</w:t>
      </w:r>
      <w:r w:rsidR="001A15AA" w:rsidRPr="00C2181C">
        <w:rPr>
          <w:rFonts w:ascii="黑体" w:eastAsia="黑体" w:hAnsi="黑体" w:hint="eastAsia"/>
          <w:b/>
          <w:sz w:val="30"/>
          <w:szCs w:val="30"/>
        </w:rPr>
        <w:t>年级数学</w:t>
      </w:r>
      <w:r>
        <w:rPr>
          <w:rFonts w:ascii="黑体" w:eastAsia="黑体" w:hAnsi="黑体" w:hint="eastAsia"/>
          <w:b/>
          <w:sz w:val="30"/>
          <w:szCs w:val="30"/>
        </w:rPr>
        <w:t>期末</w:t>
      </w:r>
      <w:r w:rsidR="001A15AA">
        <w:rPr>
          <w:rFonts w:ascii="黑体" w:eastAsia="黑体" w:hAnsi="黑体"/>
          <w:b/>
          <w:sz w:val="30"/>
          <w:szCs w:val="30"/>
        </w:rPr>
        <w:t>质量分析</w:t>
      </w:r>
    </w:p>
    <w:p w:rsidR="00D87A4A" w:rsidRDefault="001A15AA" w:rsidP="0012299B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一、基本信息</w:t>
      </w:r>
      <w:r>
        <w:rPr>
          <w:rFonts w:ascii="Times New Roman" w:eastAsia="黑体" w:hAnsi="Times New Roman"/>
          <w:sz w:val="28"/>
          <w:szCs w:val="28"/>
        </w:rPr>
        <w:t xml:space="preserve">    </w:t>
      </w:r>
    </w:p>
    <w:p w:rsidR="00D87A4A" w:rsidRPr="006257F1" w:rsidRDefault="001A15AA">
      <w:pPr>
        <w:rPr>
          <w:rFonts w:ascii="Times New Roman" w:hAnsi="Times New Roman"/>
          <w:sz w:val="24"/>
          <w:szCs w:val="24"/>
        </w:rPr>
      </w:pPr>
      <w:r w:rsidRPr="006257F1">
        <w:rPr>
          <w:rFonts w:ascii="Times New Roman" w:hAnsi="宋体"/>
          <w:sz w:val="24"/>
          <w:szCs w:val="24"/>
        </w:rPr>
        <w:t>学校名称：</w:t>
      </w:r>
      <w:r w:rsidRPr="006257F1">
        <w:rPr>
          <w:rFonts w:ascii="Times New Roman" w:hAnsi="宋体" w:hint="eastAsia"/>
          <w:sz w:val="24"/>
          <w:szCs w:val="24"/>
          <w:u w:val="single"/>
        </w:rPr>
        <w:t xml:space="preserve"> </w:t>
      </w:r>
      <w:r w:rsidRPr="006257F1">
        <w:rPr>
          <w:rFonts w:ascii="Times New Roman" w:hAnsi="宋体" w:hint="eastAsia"/>
          <w:sz w:val="24"/>
          <w:szCs w:val="24"/>
          <w:u w:val="single"/>
        </w:rPr>
        <w:t>外国语小学</w:t>
      </w:r>
      <w:r w:rsidRPr="006257F1">
        <w:rPr>
          <w:rFonts w:ascii="Times New Roman" w:hAnsi="宋体" w:hint="eastAsia"/>
          <w:sz w:val="24"/>
          <w:szCs w:val="24"/>
          <w:u w:val="single"/>
        </w:rPr>
        <w:t xml:space="preserve">   </w:t>
      </w:r>
      <w:r w:rsidRPr="006257F1">
        <w:rPr>
          <w:rFonts w:ascii="Times New Roman" w:hAnsi="宋体" w:hint="eastAsia"/>
          <w:sz w:val="24"/>
          <w:szCs w:val="24"/>
        </w:rPr>
        <w:t xml:space="preserve"> </w:t>
      </w:r>
      <w:r w:rsidRPr="006257F1">
        <w:rPr>
          <w:rFonts w:ascii="Times New Roman" w:hAnsi="宋体" w:hint="eastAsia"/>
          <w:sz w:val="24"/>
          <w:szCs w:val="24"/>
        </w:rPr>
        <w:t>参考</w:t>
      </w:r>
      <w:r w:rsidRPr="006257F1">
        <w:rPr>
          <w:rFonts w:ascii="Times New Roman" w:hAnsi="宋体"/>
          <w:sz w:val="24"/>
          <w:szCs w:val="24"/>
        </w:rPr>
        <w:t>班级：</w:t>
      </w:r>
      <w:r w:rsidRPr="006257F1">
        <w:rPr>
          <w:rFonts w:ascii="Times New Roman" w:hAnsi="宋体" w:hint="eastAsia"/>
          <w:sz w:val="24"/>
          <w:szCs w:val="24"/>
          <w:u w:val="single"/>
        </w:rPr>
        <w:t xml:space="preserve"> 1</w:t>
      </w:r>
      <w:r w:rsidR="004B342E">
        <w:rPr>
          <w:rFonts w:ascii="Times New Roman" w:hAnsi="宋体" w:hint="eastAsia"/>
          <w:sz w:val="24"/>
          <w:szCs w:val="24"/>
          <w:u w:val="single"/>
        </w:rPr>
        <w:t>2</w:t>
      </w:r>
      <w:r w:rsidRPr="006257F1">
        <w:rPr>
          <w:rFonts w:ascii="Times New Roman" w:hAnsi="宋体" w:hint="eastAsia"/>
          <w:sz w:val="24"/>
          <w:szCs w:val="24"/>
          <w:u w:val="single"/>
        </w:rPr>
        <w:t>个班级</w:t>
      </w:r>
      <w:r w:rsidRPr="006257F1">
        <w:rPr>
          <w:rFonts w:ascii="Times New Roman" w:hAnsi="Times New Roman" w:hint="eastAsia"/>
          <w:sz w:val="24"/>
          <w:szCs w:val="24"/>
          <w:u w:val="single"/>
        </w:rPr>
        <w:t xml:space="preserve">    </w:t>
      </w:r>
      <w:r w:rsidRPr="006257F1">
        <w:rPr>
          <w:rFonts w:ascii="Times New Roman" w:hAnsi="Times New Roman" w:hint="eastAsia"/>
          <w:sz w:val="24"/>
          <w:szCs w:val="24"/>
        </w:rPr>
        <w:t xml:space="preserve">   </w:t>
      </w:r>
    </w:p>
    <w:p w:rsidR="00D87A4A" w:rsidRPr="006257F1" w:rsidRDefault="001A15AA">
      <w:pPr>
        <w:rPr>
          <w:rFonts w:ascii="Times New Roman" w:hAnsi="Times New Roman"/>
          <w:sz w:val="24"/>
          <w:szCs w:val="24"/>
        </w:rPr>
      </w:pPr>
      <w:r w:rsidRPr="006257F1">
        <w:rPr>
          <w:rFonts w:ascii="Times New Roman" w:hAnsi="宋体"/>
          <w:sz w:val="24"/>
          <w:szCs w:val="24"/>
        </w:rPr>
        <w:t>任课教师：</w:t>
      </w:r>
      <w:r w:rsidRPr="006257F1">
        <w:rPr>
          <w:rFonts w:ascii="Times New Roman" w:hAnsi="宋体" w:hint="eastAsia"/>
          <w:sz w:val="24"/>
          <w:szCs w:val="24"/>
        </w:rPr>
        <w:t xml:space="preserve"> </w:t>
      </w:r>
      <w:r w:rsidRPr="006257F1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范国英 张亚飞</w:t>
      </w:r>
      <w:r w:rsidR="004B18A3" w:rsidRPr="006257F1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6257F1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陈花 </w:t>
      </w:r>
      <w:r w:rsidR="004B18A3" w:rsidRPr="006257F1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 xml:space="preserve">施超萍 </w:t>
      </w:r>
      <w:r w:rsidR="004B342E">
        <w:rPr>
          <w:rFonts w:ascii="宋体" w:hAnsi="宋体" w:cs="宋体" w:hint="eastAsia"/>
          <w:color w:val="000000"/>
          <w:kern w:val="0"/>
          <w:sz w:val="24"/>
          <w:szCs w:val="24"/>
          <w:u w:val="single"/>
        </w:rPr>
        <w:t>徐友萍  吕科</w:t>
      </w:r>
    </w:p>
    <w:p w:rsidR="00D87A4A" w:rsidRDefault="001A15AA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二、典型错误分析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D87A4A">
        <w:tc>
          <w:tcPr>
            <w:tcW w:w="9286" w:type="dxa"/>
          </w:tcPr>
          <w:p w:rsidR="00D87A4A" w:rsidRPr="006257F1" w:rsidRDefault="001A15AA" w:rsidP="001B726F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 w:rsidRPr="006257F1">
              <w:rPr>
                <w:rFonts w:ascii="Times New Roman" w:hAnsi="宋体"/>
                <w:sz w:val="24"/>
                <w:szCs w:val="24"/>
              </w:rPr>
              <w:t>例举学生的典型错误，并分析错误原因：</w:t>
            </w:r>
          </w:p>
          <w:p w:rsidR="00D87A4A" w:rsidRPr="006257F1" w:rsidRDefault="001A15AA" w:rsidP="001B726F">
            <w:pPr>
              <w:numPr>
                <w:ilvl w:val="0"/>
                <w:numId w:val="1"/>
              </w:num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 w:rsidRPr="006257F1">
              <w:rPr>
                <w:rFonts w:ascii="Times New Roman" w:hAnsi="宋体" w:hint="eastAsia"/>
                <w:sz w:val="24"/>
                <w:szCs w:val="24"/>
              </w:rPr>
              <w:t>计算题</w:t>
            </w:r>
          </w:p>
          <w:p w:rsidR="00C132C8" w:rsidRPr="006257F1" w:rsidRDefault="004B342E" w:rsidP="001B726F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平时教学中关注学生的运算能力的培养，</w:t>
            </w:r>
            <w:r w:rsidR="001A15AA" w:rsidRPr="006257F1">
              <w:rPr>
                <w:rFonts w:ascii="Times New Roman" w:hAnsi="宋体" w:hint="eastAsia"/>
                <w:sz w:val="24"/>
                <w:szCs w:val="24"/>
              </w:rPr>
              <w:t>大部分学生能理解算理，严谨细心地计算。口算</w:t>
            </w:r>
            <w:r w:rsidR="00C2181C" w:rsidRPr="006257F1">
              <w:rPr>
                <w:rFonts w:ascii="Times New Roman" w:hAnsi="宋体" w:hint="eastAsia"/>
                <w:sz w:val="24"/>
                <w:szCs w:val="24"/>
              </w:rPr>
              <w:t>、竖式计算、脱式计算掌握得较好。</w:t>
            </w:r>
            <w:r w:rsidR="0012299B">
              <w:rPr>
                <w:rFonts w:ascii="Times New Roman" w:hAnsi="宋体" w:hint="eastAsia"/>
                <w:sz w:val="24"/>
                <w:szCs w:val="24"/>
              </w:rPr>
              <w:t>但部分孩子小数乘除法的正确率尚未很好掌握</w:t>
            </w:r>
            <w:r>
              <w:rPr>
                <w:rFonts w:ascii="Times New Roman" w:hAnsi="宋体" w:hint="eastAsia"/>
                <w:sz w:val="24"/>
                <w:szCs w:val="24"/>
              </w:rPr>
              <w:t>，对于计算的灵活性要求就更存在困难，</w:t>
            </w:r>
            <w:r w:rsidR="00C132C8" w:rsidRPr="006257F1">
              <w:rPr>
                <w:rFonts w:ascii="Times New Roman" w:hAnsi="宋体" w:hint="eastAsia"/>
                <w:sz w:val="24"/>
                <w:szCs w:val="24"/>
              </w:rPr>
              <w:t>个别学生解题步骤不规范，粗心将数字抄错、算错，</w:t>
            </w:r>
            <w:r w:rsidR="0012299B">
              <w:rPr>
                <w:rFonts w:ascii="Times New Roman" w:hAnsi="宋体" w:hint="eastAsia"/>
                <w:sz w:val="24"/>
                <w:szCs w:val="24"/>
              </w:rPr>
              <w:t>学生的运算</w:t>
            </w:r>
            <w:r w:rsidR="00C132C8" w:rsidRPr="006257F1">
              <w:rPr>
                <w:rFonts w:ascii="Times New Roman" w:hAnsi="宋体" w:hint="eastAsia"/>
                <w:sz w:val="24"/>
                <w:szCs w:val="24"/>
              </w:rPr>
              <w:t>能力需加强。</w:t>
            </w:r>
          </w:p>
          <w:p w:rsidR="004B342E" w:rsidRDefault="00C2181C" w:rsidP="001B726F">
            <w:pPr>
              <w:rPr>
                <w:rFonts w:ascii="Times New Roman" w:hAnsi="宋体"/>
                <w:sz w:val="24"/>
                <w:szCs w:val="24"/>
              </w:rPr>
            </w:pPr>
            <w:r w:rsidRPr="006257F1">
              <w:rPr>
                <w:rFonts w:ascii="Times New Roman" w:hAnsi="宋体" w:hint="eastAsia"/>
                <w:sz w:val="24"/>
                <w:szCs w:val="24"/>
              </w:rPr>
              <w:t>错误举例：</w:t>
            </w:r>
          </w:p>
          <w:p w:rsidR="004B342E" w:rsidRDefault="0012299B" w:rsidP="0012299B">
            <w:pPr>
              <w:tabs>
                <w:tab w:val="left" w:pos="312"/>
              </w:tabs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1.</w:t>
            </w:r>
            <w:r>
              <w:rPr>
                <w:rFonts w:ascii="Times New Roman" w:hAnsi="宋体" w:hint="eastAsia"/>
                <w:sz w:val="24"/>
                <w:szCs w:val="24"/>
              </w:rPr>
              <w:t>口算大部分学生做得</w:t>
            </w:r>
            <w:r w:rsidR="004B342E">
              <w:rPr>
                <w:rFonts w:ascii="Times New Roman" w:hAnsi="宋体" w:hint="eastAsia"/>
                <w:sz w:val="24"/>
                <w:szCs w:val="24"/>
              </w:rPr>
              <w:t>比较好，但在计算</w:t>
            </w:r>
            <w:r w:rsidR="004B342E">
              <w:rPr>
                <w:rFonts w:ascii="Times New Roman" w:hAnsi="宋体" w:hint="eastAsia"/>
                <w:sz w:val="24"/>
                <w:szCs w:val="24"/>
              </w:rPr>
              <w:t>3.5</w:t>
            </w:r>
            <w:r w:rsidR="004B342E">
              <w:rPr>
                <w:rFonts w:ascii="Times New Roman" w:hAnsi="宋体" w:hint="eastAsia"/>
                <w:sz w:val="24"/>
                <w:szCs w:val="24"/>
              </w:rPr>
              <w:t>÷</w:t>
            </w:r>
            <w:r w:rsidR="004B342E">
              <w:rPr>
                <w:rFonts w:ascii="Times New Roman" w:hAnsi="宋体" w:hint="eastAsia"/>
                <w:sz w:val="24"/>
                <w:szCs w:val="24"/>
              </w:rPr>
              <w:t>0.7</w:t>
            </w:r>
            <w:r w:rsidR="004B342E">
              <w:rPr>
                <w:rFonts w:ascii="Times New Roman" w:hAnsi="宋体" w:hint="eastAsia"/>
                <w:sz w:val="24"/>
                <w:szCs w:val="24"/>
              </w:rPr>
              <w:t>、</w:t>
            </w:r>
            <w:r w:rsidR="004B342E">
              <w:rPr>
                <w:rFonts w:ascii="Times New Roman" w:hAnsi="宋体" w:hint="eastAsia"/>
                <w:sz w:val="24"/>
                <w:szCs w:val="24"/>
              </w:rPr>
              <w:t xml:space="preserve"> 0.36</w:t>
            </w:r>
            <w:r w:rsidR="004B342E">
              <w:rPr>
                <w:rFonts w:ascii="Times New Roman" w:hAnsi="宋体" w:hint="eastAsia"/>
                <w:sz w:val="24"/>
                <w:szCs w:val="24"/>
              </w:rPr>
              <w:t>÷</w:t>
            </w:r>
            <w:r w:rsidR="004B342E">
              <w:rPr>
                <w:rFonts w:ascii="Times New Roman" w:hAnsi="宋体" w:hint="eastAsia"/>
                <w:sz w:val="24"/>
                <w:szCs w:val="24"/>
              </w:rPr>
              <w:t>0.6</w:t>
            </w:r>
            <w:r w:rsidR="004B342E">
              <w:rPr>
                <w:rFonts w:ascii="Times New Roman" w:hAnsi="宋体" w:hint="eastAsia"/>
                <w:sz w:val="24"/>
                <w:szCs w:val="24"/>
              </w:rPr>
              <w:t>、</w:t>
            </w:r>
            <w:r w:rsidR="004B342E">
              <w:rPr>
                <w:rFonts w:ascii="Times New Roman" w:hAnsi="宋体" w:hint="eastAsia"/>
                <w:sz w:val="24"/>
                <w:szCs w:val="24"/>
              </w:rPr>
              <w:t>0.1-0.01</w:t>
            </w:r>
            <w:r w:rsidR="004B342E">
              <w:rPr>
                <w:rFonts w:ascii="Times New Roman" w:hAnsi="宋体" w:hint="eastAsia"/>
                <w:sz w:val="24"/>
                <w:szCs w:val="24"/>
              </w:rPr>
              <w:t>学生出现错误比较多。</w:t>
            </w:r>
          </w:p>
          <w:p w:rsidR="004B342E" w:rsidRDefault="004B342E" w:rsidP="0012299B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2.</w:t>
            </w:r>
            <w:r>
              <w:rPr>
                <w:rFonts w:ascii="Times New Roman" w:hAnsi="宋体" w:hint="eastAsia"/>
                <w:sz w:val="24"/>
                <w:szCs w:val="24"/>
              </w:rPr>
              <w:t>竖式计算中的第一题，因涉及到连续两次退位，学生出现了各种错误。</w:t>
            </w:r>
          </w:p>
          <w:p w:rsidR="004B342E" w:rsidRDefault="004B342E" w:rsidP="001B726F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第</w:t>
            </w:r>
            <w:r>
              <w:rPr>
                <w:rFonts w:ascii="Times New Roman" w:hAnsi="宋体" w:hint="eastAsia"/>
                <w:sz w:val="24"/>
                <w:szCs w:val="24"/>
              </w:rPr>
              <w:t>1</w:t>
            </w:r>
            <w:r>
              <w:rPr>
                <w:rFonts w:ascii="Times New Roman" w:hAnsi="宋体" w:hint="eastAsia"/>
                <w:sz w:val="24"/>
                <w:szCs w:val="24"/>
              </w:rPr>
              <w:t>题要求验算，少数同学忘忽略了这个要求；</w:t>
            </w:r>
          </w:p>
          <w:p w:rsidR="004B342E" w:rsidRDefault="004B342E" w:rsidP="001B726F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第</w:t>
            </w:r>
            <w:r>
              <w:rPr>
                <w:rFonts w:ascii="Times New Roman" w:hAnsi="宋体" w:hint="eastAsia"/>
                <w:sz w:val="24"/>
                <w:szCs w:val="24"/>
              </w:rPr>
              <w:t>3</w:t>
            </w:r>
            <w:r>
              <w:rPr>
                <w:rFonts w:ascii="Times New Roman" w:hAnsi="宋体" w:hint="eastAsia"/>
                <w:sz w:val="24"/>
                <w:szCs w:val="24"/>
              </w:rPr>
              <w:t>题小数乘法，学生忽略对计算的结果——取的近似值，</w:t>
            </w:r>
          </w:p>
          <w:p w:rsidR="004B342E" w:rsidRDefault="004B342E" w:rsidP="0012299B">
            <w:pPr>
              <w:ind w:firstLineChars="200" w:firstLine="480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3.</w:t>
            </w:r>
            <w:r>
              <w:rPr>
                <w:rFonts w:ascii="Times New Roman" w:hAnsi="宋体" w:hint="eastAsia"/>
                <w:sz w:val="24"/>
                <w:szCs w:val="24"/>
              </w:rPr>
              <w:t>怎样简便就怎样算，题</w:t>
            </w:r>
            <w:r>
              <w:rPr>
                <w:rFonts w:ascii="Times New Roman" w:hAnsi="宋体" w:hint="eastAsia"/>
                <w:sz w:val="24"/>
                <w:szCs w:val="24"/>
              </w:rPr>
              <w:t>1</w:t>
            </w:r>
            <w:r>
              <w:rPr>
                <w:rFonts w:ascii="Times New Roman" w:hAnsi="宋体" w:hint="eastAsia"/>
                <w:sz w:val="24"/>
                <w:szCs w:val="24"/>
              </w:rPr>
              <w:t>、</w:t>
            </w:r>
            <w:r>
              <w:rPr>
                <w:rFonts w:ascii="Times New Roman" w:hAnsi="宋体" w:hint="eastAsia"/>
                <w:sz w:val="24"/>
                <w:szCs w:val="24"/>
              </w:rPr>
              <w:t>2</w:t>
            </w:r>
            <w:r>
              <w:rPr>
                <w:rFonts w:ascii="Times New Roman" w:hAnsi="宋体" w:hint="eastAsia"/>
                <w:sz w:val="24"/>
                <w:szCs w:val="24"/>
              </w:rPr>
              <w:t>正确率比较高，错误主要集中在</w:t>
            </w:r>
            <w:r>
              <w:rPr>
                <w:rFonts w:ascii="Times New Roman" w:hAnsi="宋体" w:hint="eastAsia"/>
                <w:sz w:val="24"/>
                <w:szCs w:val="24"/>
              </w:rPr>
              <w:t>99</w:t>
            </w:r>
            <w:r w:rsidR="00E2521F">
              <w:rPr>
                <w:rFonts w:ascii="Times New Roman" w:hAnsi="宋体" w:hint="eastAsia"/>
                <w:sz w:val="24"/>
                <w:szCs w:val="24"/>
              </w:rPr>
              <w:t>×</w:t>
            </w:r>
            <w:r>
              <w:rPr>
                <w:rFonts w:ascii="Times New Roman" w:hAnsi="宋体" w:hint="eastAsia"/>
                <w:sz w:val="24"/>
                <w:szCs w:val="24"/>
              </w:rPr>
              <w:t>（</w:t>
            </w:r>
            <w:r>
              <w:rPr>
                <w:rFonts w:ascii="Times New Roman" w:hAnsi="宋体" w:hint="eastAsia"/>
                <w:sz w:val="24"/>
                <w:szCs w:val="24"/>
              </w:rPr>
              <w:t>4.25</w:t>
            </w:r>
            <w:r>
              <w:rPr>
                <w:rFonts w:ascii="Times New Roman" w:hAnsi="宋体" w:hint="eastAsia"/>
                <w:sz w:val="24"/>
                <w:szCs w:val="24"/>
              </w:rPr>
              <w:t>÷</w:t>
            </w:r>
            <w:r>
              <w:rPr>
                <w:rFonts w:ascii="Times New Roman" w:hAnsi="宋体" w:hint="eastAsia"/>
                <w:sz w:val="24"/>
                <w:szCs w:val="24"/>
              </w:rPr>
              <w:t>2.5</w:t>
            </w:r>
            <w:r>
              <w:rPr>
                <w:rFonts w:ascii="Times New Roman" w:hAnsi="宋体" w:hint="eastAsia"/>
                <w:sz w:val="24"/>
                <w:szCs w:val="24"/>
              </w:rPr>
              <w:t>）</w:t>
            </w:r>
            <w:r>
              <w:rPr>
                <w:rFonts w:ascii="Times New Roman" w:hAnsi="宋体" w:hint="eastAsia"/>
                <w:sz w:val="24"/>
                <w:szCs w:val="24"/>
              </w:rPr>
              <w:t>+1.7</w:t>
            </w:r>
            <w:r>
              <w:rPr>
                <w:rFonts w:ascii="Times New Roman" w:hAnsi="宋体" w:hint="eastAsia"/>
                <w:sz w:val="24"/>
                <w:szCs w:val="24"/>
              </w:rPr>
              <w:t>，先计算一步再利用</w:t>
            </w:r>
            <w:r w:rsidR="00FB5BCB">
              <w:rPr>
                <w:rFonts w:ascii="Times New Roman" w:hAnsi="宋体" w:hint="eastAsia"/>
                <w:sz w:val="24"/>
                <w:szCs w:val="24"/>
              </w:rPr>
              <w:t>乘法分配律</w:t>
            </w:r>
            <w:r>
              <w:rPr>
                <w:rFonts w:ascii="Times New Roman" w:hAnsi="宋体" w:hint="eastAsia"/>
                <w:sz w:val="24"/>
                <w:szCs w:val="24"/>
              </w:rPr>
              <w:t>进行简便，错误较多。</w:t>
            </w:r>
          </w:p>
          <w:p w:rsidR="001B726F" w:rsidRDefault="001B726F" w:rsidP="001B726F">
            <w:pPr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noProof/>
                <w:sz w:val="24"/>
                <w:szCs w:val="24"/>
              </w:rPr>
              <w:drawing>
                <wp:inline distT="0" distB="0" distL="0" distR="0">
                  <wp:extent cx="2952750" cy="866775"/>
                  <wp:effectExtent l="1905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BCB" w:rsidRPr="006257F1" w:rsidRDefault="00FB5BCB" w:rsidP="001B726F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二</w:t>
            </w:r>
            <w:r w:rsidRPr="006257F1">
              <w:rPr>
                <w:rFonts w:ascii="Times New Roman" w:hAnsi="宋体" w:hint="eastAsia"/>
                <w:sz w:val="24"/>
                <w:szCs w:val="24"/>
              </w:rPr>
              <w:t>、填空题</w:t>
            </w:r>
          </w:p>
          <w:p w:rsidR="00FB5BCB" w:rsidRPr="006257F1" w:rsidRDefault="00B96A05" w:rsidP="00B96A05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这类题一共</w:t>
            </w:r>
            <w:r>
              <w:rPr>
                <w:rFonts w:ascii="Times New Roman" w:hAnsi="宋体" w:hint="eastAsia"/>
                <w:sz w:val="24"/>
                <w:szCs w:val="24"/>
              </w:rPr>
              <w:t>11</w:t>
            </w:r>
            <w:r>
              <w:rPr>
                <w:rFonts w:ascii="Times New Roman" w:hAnsi="宋体" w:hint="eastAsia"/>
                <w:sz w:val="24"/>
                <w:szCs w:val="24"/>
              </w:rPr>
              <w:t>小题，</w:t>
            </w:r>
            <w:r w:rsidR="00FB5BCB" w:rsidRPr="006257F1">
              <w:rPr>
                <w:rFonts w:ascii="Times New Roman" w:hAnsi="宋体" w:hint="eastAsia"/>
                <w:sz w:val="24"/>
                <w:szCs w:val="24"/>
              </w:rPr>
              <w:t>大部分学生能准确理解数学概念，通过观察分析，结合具体数学情境作出正确解答。失分在第</w:t>
            </w:r>
            <w:r w:rsidR="00FB5BCB" w:rsidRPr="006257F1">
              <w:rPr>
                <w:rFonts w:ascii="Times New Roman" w:hAnsi="宋体" w:hint="eastAsia"/>
                <w:sz w:val="24"/>
                <w:szCs w:val="24"/>
              </w:rPr>
              <w:t>3</w:t>
            </w:r>
            <w:r w:rsidR="00951868">
              <w:rPr>
                <w:rFonts w:ascii="Times New Roman" w:hAnsi="宋体" w:hint="eastAsia"/>
                <w:sz w:val="24"/>
                <w:szCs w:val="24"/>
              </w:rPr>
              <w:t>、</w:t>
            </w:r>
            <w:r w:rsidR="00951868">
              <w:rPr>
                <w:rFonts w:ascii="Times New Roman" w:hAnsi="宋体" w:hint="eastAsia"/>
                <w:sz w:val="24"/>
                <w:szCs w:val="24"/>
              </w:rPr>
              <w:t>6</w:t>
            </w:r>
            <w:r w:rsidR="00FB5BCB" w:rsidRPr="006257F1">
              <w:rPr>
                <w:rFonts w:ascii="Times New Roman" w:hAnsi="宋体" w:hint="eastAsia"/>
                <w:sz w:val="24"/>
                <w:szCs w:val="24"/>
              </w:rPr>
              <w:t>、</w:t>
            </w:r>
            <w:r w:rsidR="00FB5BCB">
              <w:rPr>
                <w:rFonts w:ascii="Times New Roman" w:hAnsi="宋体" w:hint="eastAsia"/>
                <w:sz w:val="24"/>
                <w:szCs w:val="24"/>
              </w:rPr>
              <w:t>7</w:t>
            </w:r>
            <w:r w:rsidR="00FB5BCB" w:rsidRPr="006257F1">
              <w:rPr>
                <w:rFonts w:ascii="Times New Roman" w:hAnsi="宋体" w:hint="eastAsia"/>
                <w:sz w:val="24"/>
                <w:szCs w:val="24"/>
              </w:rPr>
              <w:t>、</w:t>
            </w:r>
            <w:r w:rsidR="00951868">
              <w:rPr>
                <w:rFonts w:ascii="Times New Roman" w:hAnsi="宋体" w:hint="eastAsia"/>
                <w:sz w:val="24"/>
                <w:szCs w:val="24"/>
              </w:rPr>
              <w:t>8</w:t>
            </w:r>
            <w:r w:rsidR="00951868">
              <w:rPr>
                <w:rFonts w:ascii="Times New Roman" w:hAnsi="宋体" w:hint="eastAsia"/>
                <w:sz w:val="24"/>
                <w:szCs w:val="24"/>
              </w:rPr>
              <w:t>、</w:t>
            </w:r>
            <w:r w:rsidR="00951868">
              <w:rPr>
                <w:rFonts w:ascii="Times New Roman" w:hAnsi="宋体" w:hint="eastAsia"/>
                <w:sz w:val="24"/>
                <w:szCs w:val="24"/>
              </w:rPr>
              <w:t>9</w:t>
            </w:r>
            <w:r w:rsidR="00951868">
              <w:rPr>
                <w:rFonts w:ascii="Times New Roman" w:hAnsi="宋体" w:hint="eastAsia"/>
                <w:sz w:val="24"/>
                <w:szCs w:val="24"/>
              </w:rPr>
              <w:t>、</w:t>
            </w:r>
            <w:r w:rsidR="00FB5BCB" w:rsidRPr="006257F1">
              <w:rPr>
                <w:rFonts w:ascii="Times New Roman" w:hAnsi="宋体" w:hint="eastAsia"/>
                <w:sz w:val="24"/>
                <w:szCs w:val="24"/>
              </w:rPr>
              <w:t>1</w:t>
            </w:r>
            <w:r w:rsidR="00FB5BCB">
              <w:rPr>
                <w:rFonts w:ascii="Times New Roman" w:hAnsi="宋体" w:hint="eastAsia"/>
                <w:sz w:val="24"/>
                <w:szCs w:val="24"/>
              </w:rPr>
              <w:t>0</w:t>
            </w:r>
            <w:r w:rsidR="00951868">
              <w:rPr>
                <w:rFonts w:ascii="Times New Roman" w:hAnsi="宋体" w:hint="eastAsia"/>
                <w:sz w:val="24"/>
                <w:szCs w:val="24"/>
              </w:rPr>
              <w:t>、</w:t>
            </w:r>
            <w:r w:rsidR="00951868">
              <w:rPr>
                <w:rFonts w:ascii="Times New Roman" w:hAnsi="宋体" w:hint="eastAsia"/>
                <w:sz w:val="24"/>
                <w:szCs w:val="24"/>
              </w:rPr>
              <w:t>11</w:t>
            </w:r>
            <w:r w:rsidR="00FB5BCB" w:rsidRPr="006257F1">
              <w:rPr>
                <w:rFonts w:ascii="Times New Roman" w:hAnsi="宋体" w:hint="eastAsia"/>
                <w:sz w:val="24"/>
                <w:szCs w:val="24"/>
              </w:rPr>
              <w:t>题</w:t>
            </w:r>
            <w:r w:rsidR="00AB6CCE">
              <w:rPr>
                <w:rFonts w:ascii="Times New Roman" w:hAnsi="宋体" w:hint="eastAsia"/>
                <w:sz w:val="24"/>
                <w:szCs w:val="24"/>
              </w:rPr>
              <w:t>，</w:t>
            </w:r>
            <w:r>
              <w:rPr>
                <w:rFonts w:ascii="Times New Roman" w:hAnsi="宋体" w:hint="eastAsia"/>
                <w:sz w:val="24"/>
                <w:szCs w:val="24"/>
              </w:rPr>
              <w:t>部分学生</w:t>
            </w:r>
            <w:r w:rsidR="00AB6CCE">
              <w:rPr>
                <w:rFonts w:ascii="Times New Roman" w:hAnsi="宋体" w:hint="eastAsia"/>
                <w:sz w:val="24"/>
                <w:szCs w:val="24"/>
              </w:rPr>
              <w:t>不</w:t>
            </w:r>
            <w:r>
              <w:rPr>
                <w:rFonts w:ascii="Times New Roman" w:hAnsi="宋体" w:hint="eastAsia"/>
                <w:sz w:val="24"/>
                <w:szCs w:val="24"/>
              </w:rPr>
              <w:t>会认真</w:t>
            </w:r>
            <w:r w:rsidR="00AB6CCE">
              <w:rPr>
                <w:rFonts w:ascii="Times New Roman" w:hAnsi="宋体" w:hint="eastAsia"/>
                <w:sz w:val="24"/>
                <w:szCs w:val="24"/>
              </w:rPr>
              <w:t>审题，不会灵活思考分析正确作答。</w:t>
            </w:r>
          </w:p>
          <w:p w:rsidR="00FB5BCB" w:rsidRDefault="00FB5BCB" w:rsidP="001B726F">
            <w:pPr>
              <w:rPr>
                <w:rFonts w:ascii="Times New Roman" w:hAnsi="宋体"/>
                <w:sz w:val="24"/>
                <w:szCs w:val="24"/>
              </w:rPr>
            </w:pPr>
            <w:r w:rsidRPr="006257F1">
              <w:rPr>
                <w:rFonts w:ascii="Times New Roman" w:hAnsi="宋体" w:hint="eastAsia"/>
                <w:sz w:val="24"/>
                <w:szCs w:val="24"/>
              </w:rPr>
              <w:t>错误举例：</w:t>
            </w:r>
          </w:p>
          <w:p w:rsidR="00FB5BCB" w:rsidRDefault="00951868" w:rsidP="001B726F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第</w:t>
            </w:r>
            <w:r>
              <w:rPr>
                <w:rFonts w:ascii="Times New Roman" w:hAnsi="宋体" w:hint="eastAsia"/>
                <w:sz w:val="24"/>
                <w:szCs w:val="24"/>
              </w:rPr>
              <w:t>3</w:t>
            </w:r>
            <w:r w:rsidR="00FB5BCB">
              <w:rPr>
                <w:rFonts w:ascii="Times New Roman" w:hAnsi="宋体" w:hint="eastAsia"/>
                <w:sz w:val="24"/>
                <w:szCs w:val="24"/>
              </w:rPr>
              <w:t>题</w:t>
            </w:r>
            <w:r>
              <w:rPr>
                <w:rFonts w:ascii="Times New Roman" w:hAnsi="宋体" w:hint="eastAsia"/>
                <w:sz w:val="24"/>
                <w:szCs w:val="24"/>
              </w:rPr>
              <w:t>个别</w:t>
            </w:r>
            <w:r w:rsidR="00FB5BCB">
              <w:rPr>
                <w:rFonts w:ascii="Times New Roman" w:hAnsi="宋体" w:hint="eastAsia"/>
                <w:sz w:val="24"/>
                <w:szCs w:val="24"/>
              </w:rPr>
              <w:t>学生比较大小错误较多。</w:t>
            </w:r>
          </w:p>
          <w:p w:rsidR="00FB5BCB" w:rsidRDefault="00951868" w:rsidP="001B726F">
            <w:pPr>
              <w:ind w:firstLineChars="200" w:firstLine="480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第</w:t>
            </w:r>
            <w:r>
              <w:rPr>
                <w:rFonts w:ascii="Times New Roman" w:hAnsi="宋体" w:hint="eastAsia"/>
                <w:sz w:val="24"/>
                <w:szCs w:val="24"/>
              </w:rPr>
              <w:t>6</w:t>
            </w:r>
            <w:r w:rsidR="00FB5BCB">
              <w:rPr>
                <w:rFonts w:ascii="Times New Roman" w:hAnsi="宋体" w:hint="eastAsia"/>
                <w:sz w:val="24"/>
                <w:szCs w:val="24"/>
              </w:rPr>
              <w:t>题</w:t>
            </w:r>
            <w:r>
              <w:rPr>
                <w:rFonts w:ascii="Times New Roman" w:hAnsi="宋体" w:hint="eastAsia"/>
                <w:sz w:val="24"/>
                <w:szCs w:val="24"/>
              </w:rPr>
              <w:t>部分</w:t>
            </w:r>
            <w:r w:rsidR="00FB5BCB">
              <w:rPr>
                <w:rFonts w:ascii="Times New Roman" w:hAnsi="宋体" w:hint="eastAsia"/>
                <w:sz w:val="24"/>
                <w:szCs w:val="24"/>
              </w:rPr>
              <w:t>学生不能正确理解数量关系出现错误。</w:t>
            </w:r>
          </w:p>
          <w:p w:rsidR="001B726F" w:rsidRDefault="001B726F" w:rsidP="001B726F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noProof/>
                <w:sz w:val="24"/>
                <w:szCs w:val="24"/>
              </w:rPr>
              <w:drawing>
                <wp:inline distT="0" distB="0" distL="0" distR="0">
                  <wp:extent cx="2971800" cy="476250"/>
                  <wp:effectExtent l="1905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BCB" w:rsidRDefault="00951868" w:rsidP="001B726F">
            <w:pPr>
              <w:ind w:firstLineChars="200" w:firstLine="480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第</w:t>
            </w:r>
            <w:r>
              <w:rPr>
                <w:rFonts w:ascii="Times New Roman" w:hAnsi="宋体" w:hint="eastAsia"/>
                <w:sz w:val="24"/>
                <w:szCs w:val="24"/>
              </w:rPr>
              <w:t>8</w:t>
            </w:r>
            <w:r w:rsidR="00FB5BCB">
              <w:rPr>
                <w:rFonts w:ascii="Times New Roman" w:hAnsi="宋体" w:hint="eastAsia"/>
                <w:sz w:val="24"/>
                <w:szCs w:val="24"/>
              </w:rPr>
              <w:t>题</w:t>
            </w:r>
            <w:r>
              <w:rPr>
                <w:rFonts w:ascii="Times New Roman" w:hAnsi="宋体" w:hint="eastAsia"/>
                <w:sz w:val="24"/>
                <w:szCs w:val="24"/>
              </w:rPr>
              <w:t>很多</w:t>
            </w:r>
            <w:r w:rsidR="00FB5BCB">
              <w:rPr>
                <w:rFonts w:ascii="Times New Roman" w:hAnsi="宋体" w:hint="eastAsia"/>
                <w:sz w:val="24"/>
                <w:szCs w:val="24"/>
              </w:rPr>
              <w:t>学生不能理解“</w:t>
            </w:r>
            <w:r w:rsidR="00FB5BCB">
              <w:rPr>
                <w:rFonts w:ascii="Times New Roman" w:hAnsi="宋体" w:hint="eastAsia"/>
                <w:sz w:val="24"/>
                <w:szCs w:val="24"/>
              </w:rPr>
              <w:t>10</w:t>
            </w:r>
            <w:r w:rsidR="00FB5BCB">
              <w:rPr>
                <w:rFonts w:ascii="Times New Roman" w:hAnsi="宋体" w:hint="eastAsia"/>
                <w:sz w:val="24"/>
                <w:szCs w:val="24"/>
              </w:rPr>
              <w:t>秒后收到从海底返回的信号”</w:t>
            </w:r>
            <w:r w:rsidR="005857CD">
              <w:rPr>
                <w:rFonts w:ascii="Times New Roman" w:hAnsi="宋体" w:hint="eastAsia"/>
                <w:sz w:val="24"/>
                <w:szCs w:val="24"/>
              </w:rPr>
              <w:t>是往返的时间</w:t>
            </w:r>
            <w:r w:rsidR="00B96A05">
              <w:rPr>
                <w:rFonts w:ascii="Times New Roman" w:hAnsi="宋体" w:hint="eastAsia"/>
                <w:sz w:val="24"/>
                <w:szCs w:val="24"/>
              </w:rPr>
              <w:t>，而</w:t>
            </w:r>
            <w:r w:rsidR="005857CD">
              <w:rPr>
                <w:rFonts w:ascii="Times New Roman" w:hAnsi="宋体" w:hint="eastAsia"/>
                <w:sz w:val="24"/>
                <w:szCs w:val="24"/>
              </w:rPr>
              <w:t>出错。</w:t>
            </w:r>
          </w:p>
          <w:p w:rsidR="007F65F2" w:rsidRDefault="007F65F2" w:rsidP="005857CD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noProof/>
                <w:sz w:val="24"/>
                <w:szCs w:val="24"/>
              </w:rPr>
              <w:drawing>
                <wp:inline distT="0" distB="0" distL="0" distR="0">
                  <wp:extent cx="3038475" cy="533400"/>
                  <wp:effectExtent l="19050" t="0" r="9525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BCB" w:rsidRDefault="007F65F2" w:rsidP="001B726F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第</w:t>
            </w:r>
            <w:r w:rsidR="00FB5BCB">
              <w:rPr>
                <w:rFonts w:ascii="Times New Roman" w:hAnsi="宋体" w:hint="eastAsia"/>
                <w:sz w:val="24"/>
                <w:szCs w:val="24"/>
              </w:rPr>
              <w:t>9</w:t>
            </w:r>
            <w:r>
              <w:rPr>
                <w:rFonts w:ascii="Times New Roman" w:hAnsi="宋体" w:hint="eastAsia"/>
                <w:sz w:val="24"/>
                <w:szCs w:val="24"/>
              </w:rPr>
              <w:t>题和</w:t>
            </w:r>
            <w:r>
              <w:rPr>
                <w:rFonts w:ascii="Times New Roman" w:hAnsi="宋体" w:hint="eastAsia"/>
                <w:sz w:val="24"/>
                <w:szCs w:val="24"/>
              </w:rPr>
              <w:t>10</w:t>
            </w:r>
            <w:r>
              <w:rPr>
                <w:rFonts w:ascii="Times New Roman" w:hAnsi="宋体" w:hint="eastAsia"/>
                <w:sz w:val="24"/>
                <w:szCs w:val="24"/>
              </w:rPr>
              <w:t>题考查学生对一一列举策略的</w:t>
            </w:r>
            <w:r w:rsidR="00A54C6A">
              <w:rPr>
                <w:rFonts w:ascii="Times New Roman" w:hAnsi="宋体" w:hint="eastAsia"/>
                <w:sz w:val="24"/>
                <w:szCs w:val="24"/>
              </w:rPr>
              <w:t>理解，错误原因有的是列举时</w:t>
            </w:r>
            <w:r w:rsidR="005857CD">
              <w:rPr>
                <w:rFonts w:ascii="Times New Roman" w:hAnsi="宋体" w:hint="eastAsia"/>
                <w:sz w:val="24"/>
                <w:szCs w:val="24"/>
              </w:rPr>
              <w:t>会遗漏会重复，有的是</w:t>
            </w:r>
            <w:r w:rsidR="00A54C6A">
              <w:rPr>
                <w:rFonts w:ascii="Times New Roman" w:hAnsi="宋体" w:hint="eastAsia"/>
                <w:sz w:val="24"/>
                <w:szCs w:val="24"/>
              </w:rPr>
              <w:t>因为以填空题形式呈现，部分学生</w:t>
            </w:r>
            <w:r w:rsidR="00B96A05">
              <w:rPr>
                <w:rFonts w:ascii="Times New Roman" w:hAnsi="宋体" w:hint="eastAsia"/>
                <w:sz w:val="24"/>
                <w:szCs w:val="24"/>
              </w:rPr>
              <w:t>学习习惯欠佳，</w:t>
            </w:r>
            <w:r w:rsidR="00A54C6A">
              <w:rPr>
                <w:rFonts w:ascii="Times New Roman" w:hAnsi="宋体" w:hint="eastAsia"/>
                <w:sz w:val="24"/>
                <w:szCs w:val="24"/>
              </w:rPr>
              <w:t>不会像做应用题那么严谨地分析题意，一一列举</w:t>
            </w:r>
            <w:r w:rsidR="00B96A05">
              <w:rPr>
                <w:rFonts w:ascii="Times New Roman" w:hAnsi="宋体" w:hint="eastAsia"/>
                <w:sz w:val="24"/>
                <w:szCs w:val="24"/>
              </w:rPr>
              <w:t>写</w:t>
            </w:r>
            <w:r w:rsidR="00A54C6A">
              <w:rPr>
                <w:rFonts w:ascii="Times New Roman" w:hAnsi="宋体" w:hint="eastAsia"/>
                <w:sz w:val="24"/>
                <w:szCs w:val="24"/>
              </w:rPr>
              <w:t>出所有答案</w:t>
            </w:r>
            <w:r w:rsidR="00B96A05">
              <w:rPr>
                <w:rFonts w:ascii="Times New Roman" w:hAnsi="宋体" w:hint="eastAsia"/>
                <w:sz w:val="24"/>
                <w:szCs w:val="24"/>
              </w:rPr>
              <w:t>再作答，做题</w:t>
            </w:r>
            <w:r w:rsidR="00A54C6A">
              <w:rPr>
                <w:rFonts w:ascii="Times New Roman" w:hAnsi="宋体" w:hint="eastAsia"/>
                <w:sz w:val="24"/>
                <w:szCs w:val="24"/>
              </w:rPr>
              <w:t>可能凭感觉写</w:t>
            </w:r>
            <w:r w:rsidR="00B96A05">
              <w:rPr>
                <w:rFonts w:ascii="Times New Roman" w:hAnsi="宋体" w:hint="eastAsia"/>
                <w:sz w:val="24"/>
                <w:szCs w:val="24"/>
              </w:rPr>
              <w:t>写</w:t>
            </w:r>
            <w:r w:rsidR="00A54C6A">
              <w:rPr>
                <w:rFonts w:ascii="Times New Roman" w:hAnsi="宋体" w:hint="eastAsia"/>
                <w:sz w:val="24"/>
                <w:szCs w:val="24"/>
              </w:rPr>
              <w:t>。</w:t>
            </w:r>
          </w:p>
          <w:p w:rsidR="007F65F2" w:rsidRDefault="007F65F2" w:rsidP="001B726F">
            <w:pPr>
              <w:ind w:firstLineChars="200" w:firstLine="480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867025" cy="981075"/>
                  <wp:effectExtent l="19050" t="0" r="9525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BCB" w:rsidRDefault="005857CD" w:rsidP="001B726F">
            <w:pPr>
              <w:ind w:firstLineChars="200" w:firstLine="480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第</w:t>
            </w:r>
            <w:r w:rsidR="00FB5BCB">
              <w:rPr>
                <w:rFonts w:ascii="Times New Roman" w:hAnsi="宋体" w:hint="eastAsia"/>
                <w:sz w:val="24"/>
                <w:szCs w:val="24"/>
              </w:rPr>
              <w:t>11</w:t>
            </w:r>
            <w:r>
              <w:rPr>
                <w:rFonts w:ascii="Times New Roman" w:hAnsi="宋体" w:hint="eastAsia"/>
                <w:sz w:val="24"/>
                <w:szCs w:val="24"/>
              </w:rPr>
              <w:t>题很多学生缺乏几何直观的体验，不会分析题目中黑色三角形是等腰直角三角形，对于白色三角形的面积感觉无从下手。</w:t>
            </w:r>
          </w:p>
          <w:p w:rsidR="007F65F2" w:rsidRDefault="00951868" w:rsidP="00B96A05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noProof/>
                <w:sz w:val="24"/>
                <w:szCs w:val="24"/>
              </w:rPr>
              <w:drawing>
                <wp:inline distT="0" distB="0" distL="0" distR="0">
                  <wp:extent cx="2152650" cy="523875"/>
                  <wp:effectExtent l="19050" t="0" r="0" b="0"/>
                  <wp:docPr id="6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81C" w:rsidRDefault="00FB5BCB" w:rsidP="001B726F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三、</w:t>
            </w:r>
            <w:r w:rsidR="00C2181C">
              <w:rPr>
                <w:rFonts w:ascii="Times New Roman" w:hAnsi="宋体" w:hint="eastAsia"/>
                <w:sz w:val="24"/>
                <w:szCs w:val="24"/>
              </w:rPr>
              <w:t>选择题</w:t>
            </w:r>
          </w:p>
          <w:p w:rsidR="001E7330" w:rsidRDefault="00C2181C" w:rsidP="001B726F">
            <w:pPr>
              <w:ind w:firstLineChars="200" w:firstLine="480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考</w:t>
            </w:r>
            <w:r>
              <w:rPr>
                <w:rFonts w:ascii="Times New Roman" w:hAnsi="宋体" w:hint="eastAsia"/>
                <w:sz w:val="24"/>
                <w:szCs w:val="24"/>
              </w:rPr>
              <w:t>查</w:t>
            </w:r>
            <w:r>
              <w:rPr>
                <w:rFonts w:ascii="Times New Roman" w:hAnsi="宋体"/>
                <w:sz w:val="24"/>
                <w:szCs w:val="24"/>
              </w:rPr>
              <w:t>学生对基础知识、基本技能、基本思想和基本活动经验的准确辨析、</w:t>
            </w:r>
            <w:r>
              <w:rPr>
                <w:rFonts w:ascii="Times New Roman" w:hAnsi="宋体" w:hint="eastAsia"/>
                <w:sz w:val="24"/>
                <w:szCs w:val="24"/>
              </w:rPr>
              <w:t>灵活</w:t>
            </w:r>
            <w:r>
              <w:rPr>
                <w:rFonts w:ascii="Times New Roman" w:hAnsi="宋体"/>
                <w:sz w:val="24"/>
                <w:szCs w:val="24"/>
              </w:rPr>
              <w:t>运用</w:t>
            </w:r>
            <w:r>
              <w:rPr>
                <w:rFonts w:ascii="Times New Roman" w:hAnsi="宋体" w:hint="eastAsia"/>
                <w:sz w:val="24"/>
                <w:szCs w:val="24"/>
              </w:rPr>
              <w:t>能力。出错相对比较多的是第</w:t>
            </w:r>
            <w:r w:rsidR="00F17866">
              <w:rPr>
                <w:rFonts w:ascii="Times New Roman" w:hAnsi="宋体" w:hint="eastAsia"/>
                <w:sz w:val="24"/>
                <w:szCs w:val="24"/>
              </w:rPr>
              <w:t>5</w:t>
            </w:r>
            <w:r w:rsidR="00FB5BCB">
              <w:rPr>
                <w:rFonts w:ascii="Times New Roman" w:hAnsi="宋体" w:hint="eastAsia"/>
                <w:sz w:val="24"/>
                <w:szCs w:val="24"/>
              </w:rPr>
              <w:t>、</w:t>
            </w:r>
            <w:r w:rsidR="00FB5BCB">
              <w:rPr>
                <w:rFonts w:ascii="Times New Roman" w:hAnsi="宋体" w:hint="eastAsia"/>
                <w:sz w:val="24"/>
                <w:szCs w:val="24"/>
              </w:rPr>
              <w:t>9</w:t>
            </w:r>
            <w:r w:rsidR="00FB5BCB">
              <w:rPr>
                <w:rFonts w:ascii="Times New Roman" w:hAnsi="宋体" w:hint="eastAsia"/>
                <w:sz w:val="24"/>
                <w:szCs w:val="24"/>
              </w:rPr>
              <w:t>、</w:t>
            </w:r>
            <w:r w:rsidR="00FB5BCB">
              <w:rPr>
                <w:rFonts w:ascii="Times New Roman" w:hAnsi="宋体" w:hint="eastAsia"/>
                <w:sz w:val="24"/>
                <w:szCs w:val="24"/>
              </w:rPr>
              <w:t>10</w:t>
            </w:r>
            <w:r>
              <w:rPr>
                <w:rFonts w:ascii="Times New Roman" w:hAnsi="宋体" w:hint="eastAsia"/>
                <w:sz w:val="24"/>
                <w:szCs w:val="24"/>
              </w:rPr>
              <w:t>题</w:t>
            </w:r>
            <w:r w:rsidR="00F17866">
              <w:rPr>
                <w:rFonts w:ascii="Times New Roman" w:hAnsi="宋体" w:hint="eastAsia"/>
                <w:sz w:val="24"/>
                <w:szCs w:val="24"/>
              </w:rPr>
              <w:t>。</w:t>
            </w:r>
          </w:p>
          <w:p w:rsidR="00F17866" w:rsidRPr="006257F1" w:rsidRDefault="00F17866" w:rsidP="00F17866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第</w:t>
            </w:r>
            <w:r>
              <w:rPr>
                <w:rFonts w:ascii="Times New Roman" w:hAnsi="宋体" w:hint="eastAsia"/>
                <w:sz w:val="24"/>
                <w:szCs w:val="24"/>
              </w:rPr>
              <w:t>5</w:t>
            </w:r>
            <w:r>
              <w:rPr>
                <w:rFonts w:ascii="Times New Roman" w:hAnsi="宋体" w:hint="eastAsia"/>
                <w:sz w:val="24"/>
                <w:szCs w:val="24"/>
              </w:rPr>
              <w:t>题部分学生对小数的意义和数形结合的形式不能正确选择，</w:t>
            </w:r>
            <w:r>
              <w:rPr>
                <w:rFonts w:ascii="Times New Roman" w:hAnsi="宋体" w:hint="eastAsia"/>
                <w:noProof/>
                <w:sz w:val="24"/>
                <w:szCs w:val="24"/>
              </w:rPr>
              <w:t>主要是概念不够清晰</w:t>
            </w:r>
            <w:r>
              <w:rPr>
                <w:rFonts w:ascii="Times New Roman" w:hAnsi="宋体" w:hint="eastAsia"/>
                <w:sz w:val="24"/>
                <w:szCs w:val="24"/>
              </w:rPr>
              <w:t>。</w:t>
            </w:r>
          </w:p>
          <w:p w:rsidR="00F17866" w:rsidRDefault="00F17866" w:rsidP="001B726F">
            <w:pPr>
              <w:ind w:firstLineChars="200" w:firstLine="480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noProof/>
                <w:sz w:val="24"/>
                <w:szCs w:val="24"/>
              </w:rPr>
              <w:drawing>
                <wp:inline distT="0" distB="0" distL="0" distR="0">
                  <wp:extent cx="2162175" cy="619125"/>
                  <wp:effectExtent l="19050" t="0" r="9525" b="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CA2" w:rsidRDefault="00646CA2" w:rsidP="001B726F">
            <w:pPr>
              <w:ind w:firstLineChars="200" w:firstLine="480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noProof/>
                <w:sz w:val="24"/>
                <w:szCs w:val="24"/>
              </w:rPr>
              <w:drawing>
                <wp:inline distT="0" distB="0" distL="0" distR="0">
                  <wp:extent cx="1628775" cy="628650"/>
                  <wp:effectExtent l="19050" t="0" r="9525" b="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866" w:rsidRDefault="00F17866" w:rsidP="00F17866">
            <w:pPr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hint="eastAsia"/>
                <w:sz w:val="24"/>
                <w:szCs w:val="24"/>
              </w:rPr>
              <w:t>第</w:t>
            </w:r>
            <w:r>
              <w:rPr>
                <w:rFonts w:ascii="Times New Roman" w:hAnsi="宋体" w:hint="eastAsia"/>
                <w:sz w:val="24"/>
                <w:szCs w:val="24"/>
              </w:rPr>
              <w:t>10</w:t>
            </w:r>
            <w:r>
              <w:rPr>
                <w:rFonts w:ascii="Times New Roman" w:hAnsi="宋体" w:hint="eastAsia"/>
                <w:sz w:val="24"/>
                <w:szCs w:val="24"/>
              </w:rPr>
              <w:t>题考查学生对平行四边形周长和用字母表示数的知识，得分情况不乐观。</w:t>
            </w:r>
          </w:p>
          <w:p w:rsidR="00F17866" w:rsidRDefault="00F17866" w:rsidP="00F17866">
            <w:pPr>
              <w:ind w:firstLineChars="200" w:firstLine="480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noProof/>
                <w:sz w:val="24"/>
                <w:szCs w:val="24"/>
              </w:rPr>
              <w:drawing>
                <wp:inline distT="0" distB="0" distL="0" distR="0">
                  <wp:extent cx="1771650" cy="495300"/>
                  <wp:effectExtent l="19050" t="0" r="0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A4A" w:rsidRDefault="001A15AA" w:rsidP="001B726F">
            <w:pPr>
              <w:ind w:firstLineChars="200" w:firstLine="480"/>
              <w:rPr>
                <w:rFonts w:ascii="Times New Roman" w:hAnsi="宋体" w:hint="eastAsia"/>
                <w:sz w:val="24"/>
                <w:szCs w:val="24"/>
              </w:rPr>
            </w:pPr>
            <w:r w:rsidRPr="006257F1">
              <w:rPr>
                <w:rFonts w:ascii="Times New Roman" w:hAnsi="宋体" w:hint="eastAsia"/>
                <w:sz w:val="24"/>
                <w:szCs w:val="24"/>
              </w:rPr>
              <w:t>四、</w:t>
            </w:r>
            <w:r w:rsidR="00F73378">
              <w:rPr>
                <w:rFonts w:ascii="Times New Roman" w:hAnsi="宋体" w:hint="eastAsia"/>
                <w:sz w:val="24"/>
                <w:szCs w:val="24"/>
              </w:rPr>
              <w:t>图形与计算</w:t>
            </w:r>
          </w:p>
          <w:p w:rsidR="00F73378" w:rsidRDefault="00F73378" w:rsidP="001B726F">
            <w:pPr>
              <w:ind w:firstLineChars="200" w:firstLine="480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第</w:t>
            </w:r>
            <w:r>
              <w:rPr>
                <w:rFonts w:ascii="Times New Roman" w:hAnsi="宋体" w:hint="eastAsia"/>
                <w:sz w:val="24"/>
                <w:szCs w:val="24"/>
              </w:rPr>
              <w:t>1</w:t>
            </w:r>
            <w:r>
              <w:rPr>
                <w:rFonts w:ascii="Times New Roman" w:hAnsi="宋体" w:hint="eastAsia"/>
                <w:sz w:val="24"/>
                <w:szCs w:val="24"/>
              </w:rPr>
              <w:t>题用字母表示数量关系</w:t>
            </w:r>
            <w:r w:rsidR="00B401B9">
              <w:rPr>
                <w:rFonts w:ascii="Times New Roman" w:hAnsi="宋体" w:hint="eastAsia"/>
                <w:sz w:val="24"/>
                <w:szCs w:val="24"/>
              </w:rPr>
              <w:t>，有的学生没有化简含有字母的式子，有的学生格式错误。</w:t>
            </w:r>
          </w:p>
          <w:p w:rsidR="00F73378" w:rsidRDefault="00F73378" w:rsidP="001B726F">
            <w:pPr>
              <w:ind w:firstLineChars="200" w:firstLine="480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noProof/>
                <w:sz w:val="24"/>
                <w:szCs w:val="24"/>
              </w:rPr>
              <w:drawing>
                <wp:inline distT="0" distB="0" distL="0" distR="0">
                  <wp:extent cx="1743075" cy="600075"/>
                  <wp:effectExtent l="19050" t="0" r="9525" b="0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BCB" w:rsidRDefault="00B401B9" w:rsidP="001B726F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第</w:t>
            </w:r>
            <w:r>
              <w:rPr>
                <w:rFonts w:ascii="Times New Roman" w:hAnsi="宋体" w:hint="eastAsia"/>
                <w:sz w:val="24"/>
                <w:szCs w:val="24"/>
              </w:rPr>
              <w:t>2</w:t>
            </w:r>
            <w:r>
              <w:rPr>
                <w:rFonts w:ascii="Times New Roman" w:hAnsi="宋体" w:hint="eastAsia"/>
                <w:sz w:val="24"/>
                <w:szCs w:val="24"/>
              </w:rPr>
              <w:t>题</w:t>
            </w:r>
            <w:r w:rsidR="00FB5BCB">
              <w:rPr>
                <w:rFonts w:ascii="Times New Roman" w:hAnsi="宋体" w:hint="eastAsia"/>
                <w:sz w:val="24"/>
                <w:szCs w:val="24"/>
              </w:rPr>
              <w:t>改变了我们常规的要求，出示线段</w:t>
            </w:r>
            <w:r w:rsidR="00FB5BCB">
              <w:rPr>
                <w:rFonts w:ascii="Times New Roman" w:hAnsi="宋体" w:hint="eastAsia"/>
                <w:sz w:val="24"/>
                <w:szCs w:val="24"/>
              </w:rPr>
              <w:t>AB</w:t>
            </w:r>
            <w:r w:rsidR="00FB5BCB">
              <w:rPr>
                <w:rFonts w:ascii="Times New Roman" w:hAnsi="宋体" w:hint="eastAsia"/>
                <w:sz w:val="24"/>
                <w:szCs w:val="24"/>
              </w:rPr>
              <w:t>为底画</w:t>
            </w:r>
            <w:r w:rsidR="00FB5BCB">
              <w:rPr>
                <w:rFonts w:ascii="Times New Roman" w:hAnsi="宋体" w:hint="eastAsia"/>
                <w:sz w:val="24"/>
                <w:szCs w:val="24"/>
              </w:rPr>
              <w:t>12</w:t>
            </w:r>
            <w:r w:rsidR="00FB5BCB">
              <w:rPr>
                <w:rFonts w:ascii="Times New Roman" w:hAnsi="宋体" w:hint="eastAsia"/>
                <w:sz w:val="24"/>
                <w:szCs w:val="24"/>
              </w:rPr>
              <w:t>平方厘米的平行四边形，</w:t>
            </w:r>
          </w:p>
          <w:p w:rsidR="00C132C8" w:rsidRPr="006257F1" w:rsidRDefault="00FB5BCB" w:rsidP="0012299B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与它面积相等的三角形，个别学生忽略三角形与平行四边形的关系，导致失分</w:t>
            </w:r>
            <w:r w:rsidR="00B401B9">
              <w:rPr>
                <w:rFonts w:ascii="Times New Roman" w:hAnsi="宋体" w:hint="eastAsia"/>
                <w:sz w:val="24"/>
                <w:szCs w:val="24"/>
              </w:rPr>
              <w:t>。</w:t>
            </w:r>
          </w:p>
          <w:p w:rsidR="00D87A4A" w:rsidRPr="006257F1" w:rsidRDefault="001A15AA" w:rsidP="001B726F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 w:rsidRPr="006257F1">
              <w:rPr>
                <w:rFonts w:ascii="Times New Roman" w:hAnsi="宋体" w:hint="eastAsia"/>
                <w:sz w:val="24"/>
                <w:szCs w:val="24"/>
              </w:rPr>
              <w:t>五、</w:t>
            </w:r>
            <w:r w:rsidR="00F066C7">
              <w:rPr>
                <w:rFonts w:ascii="Times New Roman" w:hAnsi="宋体" w:hint="eastAsia"/>
                <w:sz w:val="24"/>
                <w:szCs w:val="24"/>
              </w:rPr>
              <w:t>解决实际问题</w:t>
            </w:r>
          </w:p>
          <w:p w:rsidR="00D87A4A" w:rsidRPr="006257F1" w:rsidRDefault="001A15AA" w:rsidP="0012299B">
            <w:pPr>
              <w:spacing w:line="440" w:lineRule="exact"/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 w:rsidRPr="006257F1">
              <w:rPr>
                <w:rFonts w:ascii="Times New Roman" w:hAnsi="宋体" w:hint="eastAsia"/>
                <w:sz w:val="24"/>
                <w:szCs w:val="24"/>
              </w:rPr>
              <w:t>本类是对解决问题的综合性考查</w:t>
            </w:r>
            <w:r w:rsidR="00B401B9">
              <w:rPr>
                <w:rFonts w:ascii="Times New Roman" w:hAnsi="宋体" w:hint="eastAsia"/>
                <w:sz w:val="24"/>
                <w:szCs w:val="24"/>
              </w:rPr>
              <w:t>，基础性较强，学生的错误主要是审题不清和计算错误。</w:t>
            </w:r>
          </w:p>
          <w:p w:rsidR="00E36B52" w:rsidRDefault="00E36B52" w:rsidP="001B726F">
            <w:pPr>
              <w:ind w:firstLineChars="200" w:firstLine="480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典型错误：</w:t>
            </w:r>
          </w:p>
          <w:p w:rsidR="006F0745" w:rsidRDefault="006F0745" w:rsidP="001B726F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第</w:t>
            </w:r>
            <w:r>
              <w:rPr>
                <w:rFonts w:ascii="Times New Roman" w:hAnsi="宋体" w:hint="eastAsia"/>
                <w:sz w:val="24"/>
                <w:szCs w:val="24"/>
              </w:rPr>
              <w:t>1</w:t>
            </w:r>
            <w:r w:rsidRPr="006257F1">
              <w:rPr>
                <w:rFonts w:ascii="Times New Roman" w:hAnsi="宋体" w:hint="eastAsia"/>
                <w:sz w:val="24"/>
                <w:szCs w:val="24"/>
              </w:rPr>
              <w:t>题个别学生审题能力较薄弱，</w:t>
            </w:r>
            <w:r>
              <w:rPr>
                <w:rFonts w:ascii="Times New Roman" w:hAnsi="宋体" w:hint="eastAsia"/>
                <w:sz w:val="24"/>
                <w:szCs w:val="24"/>
              </w:rPr>
              <w:t>不会正确分析数量关系。</w:t>
            </w:r>
          </w:p>
          <w:p w:rsidR="00D87A4A" w:rsidRDefault="00B401B9" w:rsidP="00B401B9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19375" cy="1078566"/>
                  <wp:effectExtent l="19050" t="0" r="9525" b="0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078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745" w:rsidRDefault="00F066C7" w:rsidP="001B726F">
            <w:pPr>
              <w:ind w:firstLineChars="200" w:firstLine="480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第</w:t>
            </w:r>
            <w:r w:rsidR="001E7330">
              <w:rPr>
                <w:rFonts w:ascii="Times New Roman" w:hAnsi="宋体" w:hint="eastAsia"/>
                <w:sz w:val="24"/>
                <w:szCs w:val="24"/>
              </w:rPr>
              <w:t>2</w:t>
            </w:r>
            <w:r>
              <w:rPr>
                <w:rFonts w:ascii="Times New Roman" w:hAnsi="宋体" w:hint="eastAsia"/>
                <w:sz w:val="24"/>
                <w:szCs w:val="24"/>
              </w:rPr>
              <w:t>题</w:t>
            </w:r>
            <w:r w:rsidR="001E7330">
              <w:rPr>
                <w:rFonts w:ascii="Times New Roman" w:hAnsi="宋体" w:hint="eastAsia"/>
                <w:sz w:val="24"/>
                <w:szCs w:val="24"/>
              </w:rPr>
              <w:t>图文信息呈现题目条件和问题</w:t>
            </w:r>
            <w:r w:rsidR="000701B7" w:rsidRPr="006257F1">
              <w:rPr>
                <w:rFonts w:ascii="Times New Roman" w:hAnsi="宋体" w:hint="eastAsia"/>
                <w:sz w:val="24"/>
                <w:szCs w:val="24"/>
              </w:rPr>
              <w:t>，</w:t>
            </w:r>
            <w:r w:rsidR="006F0745">
              <w:rPr>
                <w:rFonts w:ascii="Times New Roman" w:hAnsi="宋体" w:hint="eastAsia"/>
                <w:sz w:val="24"/>
                <w:szCs w:val="24"/>
              </w:rPr>
              <w:t>有的学生求组合图形面积计算错误，有的审题思考不谨慎而失分。</w:t>
            </w:r>
          </w:p>
          <w:p w:rsidR="00B401B9" w:rsidRDefault="00B401B9" w:rsidP="001B726F">
            <w:pPr>
              <w:ind w:firstLineChars="200" w:firstLine="480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/>
                <w:noProof/>
                <w:sz w:val="24"/>
                <w:szCs w:val="24"/>
              </w:rPr>
              <w:drawing>
                <wp:inline distT="0" distB="0" distL="0" distR="0">
                  <wp:extent cx="2771775" cy="1321527"/>
                  <wp:effectExtent l="19050" t="0" r="9525" b="0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321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1B9" w:rsidRDefault="006F0745" w:rsidP="006F0745">
            <w:pPr>
              <w:ind w:firstLineChars="200" w:firstLine="480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第</w:t>
            </w:r>
            <w:r>
              <w:rPr>
                <w:rFonts w:ascii="Times New Roman" w:hAnsi="宋体" w:hint="eastAsia"/>
                <w:sz w:val="24"/>
                <w:szCs w:val="24"/>
              </w:rPr>
              <w:t>5</w:t>
            </w:r>
            <w:r w:rsidRPr="006257F1">
              <w:rPr>
                <w:rFonts w:ascii="Times New Roman" w:hAnsi="宋体" w:hint="eastAsia"/>
                <w:sz w:val="24"/>
                <w:szCs w:val="24"/>
              </w:rPr>
              <w:t>题</w:t>
            </w:r>
            <w:r>
              <w:rPr>
                <w:rFonts w:ascii="Times New Roman" w:hAnsi="宋体" w:hint="eastAsia"/>
                <w:sz w:val="24"/>
                <w:szCs w:val="24"/>
              </w:rPr>
              <w:t>部分</w:t>
            </w:r>
            <w:r w:rsidRPr="006257F1">
              <w:rPr>
                <w:rFonts w:ascii="Times New Roman" w:hAnsi="宋体" w:hint="eastAsia"/>
                <w:sz w:val="24"/>
                <w:szCs w:val="24"/>
              </w:rPr>
              <w:t>学生审题能力较薄弱，</w:t>
            </w:r>
            <w:r>
              <w:rPr>
                <w:rFonts w:ascii="Times New Roman" w:hAnsi="宋体" w:hint="eastAsia"/>
                <w:sz w:val="24"/>
                <w:szCs w:val="24"/>
              </w:rPr>
              <w:t>不会正确分析数量关系，不会</w:t>
            </w:r>
            <w:r w:rsidRPr="006257F1">
              <w:rPr>
                <w:rFonts w:ascii="Times New Roman" w:hAnsi="宋体" w:hint="eastAsia"/>
                <w:sz w:val="24"/>
                <w:szCs w:val="24"/>
              </w:rPr>
              <w:t>提炼有用的数学信息作答。</w:t>
            </w:r>
          </w:p>
          <w:p w:rsidR="00F066C7" w:rsidRPr="006257F1" w:rsidRDefault="00B401B9" w:rsidP="006F0745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noProof/>
                <w:sz w:val="24"/>
                <w:szCs w:val="24"/>
              </w:rPr>
              <w:drawing>
                <wp:inline distT="0" distB="0" distL="0" distR="0">
                  <wp:extent cx="2981325" cy="1447800"/>
                  <wp:effectExtent l="19050" t="0" r="9525" b="0"/>
                  <wp:docPr id="61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A4A" w:rsidRDefault="001A15AA" w:rsidP="0012299B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 w:rsidRPr="006257F1">
              <w:rPr>
                <w:rFonts w:ascii="Times New Roman" w:hAnsi="宋体" w:hint="eastAsia"/>
                <w:sz w:val="24"/>
                <w:szCs w:val="24"/>
              </w:rPr>
              <w:t>其余题目学困生解决问题能力和思维能力失分较多，</w:t>
            </w:r>
            <w:r w:rsidR="006257F1">
              <w:rPr>
                <w:rFonts w:ascii="Times New Roman" w:hAnsi="宋体" w:hint="eastAsia"/>
                <w:sz w:val="24"/>
                <w:szCs w:val="24"/>
              </w:rPr>
              <w:t>计算中也失分，</w:t>
            </w:r>
            <w:r w:rsidRPr="006257F1">
              <w:rPr>
                <w:rFonts w:ascii="Times New Roman" w:hAnsi="宋体" w:hint="eastAsia"/>
                <w:sz w:val="24"/>
                <w:szCs w:val="24"/>
              </w:rPr>
              <w:t>必须抓实抓细、扎实强化训练。</w:t>
            </w:r>
          </w:p>
        </w:tc>
      </w:tr>
    </w:tbl>
    <w:p w:rsidR="00D87A4A" w:rsidRDefault="0012299B" w:rsidP="0012299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三</w:t>
      </w:r>
      <w:r w:rsidR="001A15AA">
        <w:rPr>
          <w:rFonts w:ascii="黑体" w:eastAsia="黑体" w:hAnsi="黑体"/>
          <w:sz w:val="28"/>
          <w:szCs w:val="28"/>
        </w:rPr>
        <w:t>、成效分析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D87A4A">
        <w:tc>
          <w:tcPr>
            <w:tcW w:w="9286" w:type="dxa"/>
          </w:tcPr>
          <w:p w:rsidR="00156EA5" w:rsidRDefault="00156EA5" w:rsidP="00A23616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</w:p>
          <w:p w:rsidR="00D87A4A" w:rsidRDefault="001A15AA" w:rsidP="00A23616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取得成绩及存在问题，并分析原因：</w:t>
            </w:r>
          </w:p>
          <w:p w:rsidR="00A23616" w:rsidRPr="00A23616" w:rsidRDefault="001A15AA" w:rsidP="00A23616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Times New Roman" w:hAnsi="宋体"/>
                <w:sz w:val="24"/>
                <w:szCs w:val="24"/>
              </w:rPr>
            </w:pPr>
            <w:r w:rsidRPr="00A23616">
              <w:rPr>
                <w:rFonts w:ascii="Times New Roman" w:hAnsi="宋体"/>
                <w:sz w:val="24"/>
                <w:szCs w:val="24"/>
              </w:rPr>
              <w:t>学生对基础知识、基本技能的理解和掌握</w:t>
            </w:r>
            <w:r w:rsidRPr="00A23616">
              <w:rPr>
                <w:rFonts w:ascii="Times New Roman" w:hAnsi="宋体" w:hint="eastAsia"/>
                <w:sz w:val="24"/>
                <w:szCs w:val="24"/>
              </w:rPr>
              <w:t>较好。</w:t>
            </w:r>
          </w:p>
          <w:p w:rsidR="00D87A4A" w:rsidRPr="00A23616" w:rsidRDefault="001A15AA" w:rsidP="00A23616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Times New Roman" w:hAnsi="宋体" w:hint="eastAsia"/>
                <w:sz w:val="24"/>
                <w:szCs w:val="24"/>
              </w:rPr>
            </w:pPr>
            <w:r w:rsidRPr="00A23616">
              <w:rPr>
                <w:rFonts w:ascii="Times New Roman" w:hAnsi="宋体"/>
                <w:sz w:val="24"/>
                <w:szCs w:val="24"/>
              </w:rPr>
              <w:t>重视学生学习习惯的培养</w:t>
            </w:r>
            <w:r w:rsidRPr="00A23616">
              <w:rPr>
                <w:rFonts w:ascii="Times New Roman" w:hAnsi="宋体" w:hint="eastAsia"/>
                <w:sz w:val="24"/>
                <w:szCs w:val="24"/>
              </w:rPr>
              <w:t>，注重良好数学情感的培养</w:t>
            </w:r>
            <w:r w:rsidR="0012299B" w:rsidRPr="00A23616">
              <w:rPr>
                <w:rFonts w:ascii="Times New Roman" w:hAnsi="宋体" w:hint="eastAsia"/>
                <w:sz w:val="24"/>
                <w:szCs w:val="24"/>
              </w:rPr>
              <w:t>。</w:t>
            </w:r>
          </w:p>
          <w:p w:rsidR="00D87A4A" w:rsidRDefault="001A15AA" w:rsidP="00A23616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3.</w:t>
            </w:r>
            <w:r>
              <w:rPr>
                <w:rFonts w:ascii="Times New Roman" w:hAnsi="宋体" w:hint="eastAsia"/>
                <w:sz w:val="24"/>
                <w:szCs w:val="24"/>
              </w:rPr>
              <w:t>综合</w:t>
            </w:r>
            <w:r>
              <w:rPr>
                <w:rFonts w:ascii="Times New Roman" w:hAnsi="宋体"/>
                <w:sz w:val="24"/>
                <w:szCs w:val="24"/>
              </w:rPr>
              <w:t>解决问题能力</w:t>
            </w:r>
            <w:r>
              <w:rPr>
                <w:rFonts w:ascii="Times New Roman" w:hAnsi="宋体" w:hint="eastAsia"/>
                <w:sz w:val="24"/>
                <w:szCs w:val="24"/>
              </w:rPr>
              <w:t>有待加强。</w:t>
            </w:r>
          </w:p>
          <w:p w:rsidR="001A70E0" w:rsidRDefault="001A15AA" w:rsidP="00A23616">
            <w:pPr>
              <w:ind w:firstLineChars="200" w:firstLine="480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部分</w:t>
            </w:r>
            <w:r>
              <w:rPr>
                <w:rFonts w:ascii="Times New Roman" w:hAnsi="宋体"/>
                <w:sz w:val="24"/>
                <w:szCs w:val="24"/>
              </w:rPr>
              <w:t>学生</w:t>
            </w:r>
            <w:r>
              <w:rPr>
                <w:rFonts w:ascii="Times New Roman" w:hAnsi="宋体" w:hint="eastAsia"/>
                <w:sz w:val="24"/>
                <w:szCs w:val="24"/>
              </w:rPr>
              <w:t>在综合情境中</w:t>
            </w:r>
            <w:r w:rsidR="00156EA5">
              <w:rPr>
                <w:rFonts w:ascii="Times New Roman" w:hAnsi="宋体"/>
                <w:sz w:val="24"/>
                <w:szCs w:val="24"/>
              </w:rPr>
              <w:t>没有掌握分析、综合、比较、推理、抽象、概括等思维方法，不会</w:t>
            </w:r>
            <w:r>
              <w:rPr>
                <w:rFonts w:ascii="Times New Roman" w:hAnsi="宋体" w:hint="eastAsia"/>
                <w:sz w:val="24"/>
                <w:szCs w:val="24"/>
              </w:rPr>
              <w:t>筛选相关</w:t>
            </w:r>
            <w:r>
              <w:rPr>
                <w:rFonts w:ascii="Times New Roman" w:hAnsi="宋体"/>
                <w:sz w:val="24"/>
                <w:szCs w:val="24"/>
              </w:rPr>
              <w:t>信息</w:t>
            </w:r>
            <w:r w:rsidR="000D3CF9">
              <w:rPr>
                <w:rFonts w:ascii="Times New Roman" w:hAnsi="宋体" w:hint="eastAsia"/>
                <w:sz w:val="24"/>
                <w:szCs w:val="24"/>
              </w:rPr>
              <w:t>，</w:t>
            </w:r>
            <w:r w:rsidR="00C86772">
              <w:rPr>
                <w:rFonts w:ascii="Times New Roman" w:hAnsi="宋体" w:hint="eastAsia"/>
                <w:sz w:val="24"/>
                <w:szCs w:val="24"/>
              </w:rPr>
              <w:t>对信息缺乏应有的敏感程度和</w:t>
            </w:r>
            <w:r w:rsidR="001E7330">
              <w:rPr>
                <w:rFonts w:ascii="Times New Roman" w:hAnsi="宋体" w:hint="eastAsia"/>
                <w:sz w:val="24"/>
                <w:szCs w:val="24"/>
              </w:rPr>
              <w:t>灵活</w:t>
            </w:r>
            <w:r w:rsidR="00C86772">
              <w:rPr>
                <w:rFonts w:ascii="Times New Roman" w:hAnsi="宋体" w:hint="eastAsia"/>
                <w:sz w:val="24"/>
                <w:szCs w:val="24"/>
              </w:rPr>
              <w:t>运用能力</w:t>
            </w:r>
            <w:r w:rsidR="00B96A05">
              <w:rPr>
                <w:rFonts w:ascii="Times New Roman" w:hAnsi="宋体" w:hint="eastAsia"/>
                <w:sz w:val="24"/>
                <w:szCs w:val="24"/>
              </w:rPr>
              <w:t>，不会运用策略灵活解决问题。</w:t>
            </w:r>
            <w:r w:rsidR="00A23616">
              <w:rPr>
                <w:rFonts w:ascii="Times New Roman" w:hAnsi="宋体" w:hint="eastAsia"/>
                <w:sz w:val="24"/>
                <w:szCs w:val="24"/>
              </w:rPr>
              <w:t>在抓基础的同时关注学生数学综合素养的提升。</w:t>
            </w:r>
          </w:p>
          <w:p w:rsidR="0012299B" w:rsidRDefault="0012299B" w:rsidP="00A23616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 w:rsidRPr="00B96A05">
              <w:rPr>
                <w:rFonts w:ascii="Times New Roman" w:hAnsi="宋体" w:hint="eastAsia"/>
                <w:sz w:val="24"/>
                <w:szCs w:val="24"/>
              </w:rPr>
              <w:t>平时</w:t>
            </w:r>
            <w:r w:rsidRPr="00B96A05">
              <w:rPr>
                <w:rFonts w:ascii="Times New Roman" w:hAnsi="宋体"/>
                <w:sz w:val="24"/>
                <w:szCs w:val="24"/>
              </w:rPr>
              <w:t>数学学习</w:t>
            </w:r>
            <w:r w:rsidRPr="00B96A05">
              <w:rPr>
                <w:rFonts w:ascii="Times New Roman" w:hAnsi="宋体" w:hint="eastAsia"/>
                <w:sz w:val="24"/>
                <w:szCs w:val="24"/>
              </w:rPr>
              <w:t>可多</w:t>
            </w:r>
            <w:r w:rsidRPr="00B96A05">
              <w:rPr>
                <w:rFonts w:ascii="Times New Roman" w:hAnsi="宋体"/>
                <w:sz w:val="24"/>
                <w:szCs w:val="24"/>
              </w:rPr>
              <w:t>创设一些生动活泼、具有挑战性的问题情境，激活学生已有经验和数学知识，</w:t>
            </w:r>
            <w:r w:rsidRPr="00B96A05">
              <w:rPr>
                <w:rFonts w:ascii="Times New Roman" w:hAnsi="宋体" w:hint="eastAsia"/>
                <w:sz w:val="24"/>
                <w:szCs w:val="24"/>
              </w:rPr>
              <w:t>努力</w:t>
            </w:r>
            <w:r w:rsidRPr="00B96A05">
              <w:rPr>
                <w:rFonts w:ascii="Times New Roman" w:hAnsi="宋体"/>
                <w:sz w:val="24"/>
                <w:szCs w:val="24"/>
              </w:rPr>
              <w:t>培养学生独立思考、探索发现的思维品质，对数学学习有推进作用。</w:t>
            </w:r>
          </w:p>
          <w:p w:rsidR="001A70E0" w:rsidRDefault="001A15AA" w:rsidP="00A23616">
            <w:pPr>
              <w:ind w:firstLineChars="200" w:firstLine="480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4.</w:t>
            </w:r>
            <w:r w:rsidR="00B96A05">
              <w:rPr>
                <w:rFonts w:ascii="Times New Roman" w:hAnsi="宋体" w:hint="eastAsia"/>
                <w:sz w:val="24"/>
                <w:szCs w:val="24"/>
              </w:rPr>
              <w:t>学生的思维品质</w:t>
            </w:r>
            <w:r w:rsidR="001A70E0">
              <w:rPr>
                <w:rFonts w:ascii="Times New Roman" w:hAnsi="宋体" w:hint="eastAsia"/>
                <w:sz w:val="24"/>
                <w:szCs w:val="24"/>
              </w:rPr>
              <w:t>有待提高。</w:t>
            </w:r>
          </w:p>
          <w:p w:rsidR="00A23616" w:rsidRDefault="00A23616" w:rsidP="00A23616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部分学生在解决问题中思维固化，还没有构建正确的解题方法和解题技能，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>数学思考能力比较薄弱。</w:t>
            </w:r>
          </w:p>
          <w:p w:rsidR="00920D02" w:rsidRDefault="001A70E0" w:rsidP="00A23616">
            <w:pPr>
              <w:ind w:firstLineChars="150" w:firstLine="360"/>
              <w:rPr>
                <w:rFonts w:ascii="Times New Roman" w:hAnsi="宋体"/>
                <w:sz w:val="24"/>
                <w:szCs w:val="24"/>
              </w:rPr>
            </w:pPr>
            <w:r w:rsidRPr="006257F1">
              <w:rPr>
                <w:rFonts w:ascii="Times New Roman" w:hAnsi="宋体"/>
                <w:sz w:val="24"/>
                <w:szCs w:val="24"/>
              </w:rPr>
              <w:t>平时我们可注重数学阅读的渗透、数学语言的训练、数学思想方法的润泽，</w:t>
            </w:r>
            <w:r w:rsidR="00156EA5" w:rsidRPr="006257F1">
              <w:rPr>
                <w:rFonts w:ascii="Times New Roman" w:hAnsi="宋体" w:hint="eastAsia"/>
                <w:sz w:val="24"/>
                <w:szCs w:val="24"/>
              </w:rPr>
              <w:t>教学中关注概念形成的过程，在具体情境中会灵活运用，</w:t>
            </w:r>
            <w:r w:rsidR="006257F1" w:rsidRPr="006257F1">
              <w:rPr>
                <w:rFonts w:ascii="Times New Roman" w:hAnsi="宋体" w:hint="eastAsia"/>
                <w:sz w:val="24"/>
                <w:szCs w:val="24"/>
              </w:rPr>
              <w:t>在感悟理解的基础上提升学生</w:t>
            </w:r>
            <w:r w:rsidR="00A96EE4">
              <w:rPr>
                <w:rFonts w:ascii="Times New Roman" w:hAnsi="宋体" w:hint="eastAsia"/>
                <w:sz w:val="24"/>
                <w:szCs w:val="24"/>
              </w:rPr>
              <w:t>数学素</w:t>
            </w:r>
            <w:r w:rsidR="00A96EE4">
              <w:rPr>
                <w:rFonts w:ascii="Times New Roman" w:hAnsi="宋体" w:hint="eastAsia"/>
                <w:sz w:val="24"/>
                <w:szCs w:val="24"/>
              </w:rPr>
              <w:lastRenderedPageBreak/>
              <w:t>养</w:t>
            </w:r>
            <w:r w:rsidR="006257F1" w:rsidRPr="006257F1">
              <w:rPr>
                <w:rFonts w:ascii="Times New Roman" w:hAnsi="宋体" w:hint="eastAsia"/>
                <w:sz w:val="24"/>
                <w:szCs w:val="24"/>
              </w:rPr>
              <w:t>，</w:t>
            </w:r>
            <w:r w:rsidR="00156EA5">
              <w:rPr>
                <w:rFonts w:ascii="Times New Roman" w:hAnsi="宋体" w:hint="eastAsia"/>
                <w:sz w:val="24"/>
                <w:szCs w:val="24"/>
              </w:rPr>
              <w:t>提高</w:t>
            </w:r>
            <w:r w:rsidR="006257F1">
              <w:rPr>
                <w:rFonts w:ascii="Times New Roman" w:hAnsi="宋体" w:hint="eastAsia"/>
                <w:sz w:val="24"/>
                <w:szCs w:val="24"/>
              </w:rPr>
              <w:t>学生综合</w:t>
            </w:r>
            <w:r w:rsidR="00156EA5">
              <w:rPr>
                <w:rFonts w:ascii="Times New Roman" w:hAnsi="宋体" w:hint="eastAsia"/>
                <w:sz w:val="24"/>
                <w:szCs w:val="24"/>
              </w:rPr>
              <w:t>解决问题的能力</w:t>
            </w:r>
            <w:r w:rsidR="001A15AA">
              <w:rPr>
                <w:rFonts w:ascii="Times New Roman" w:hAnsi="宋体" w:hint="eastAsia"/>
                <w:sz w:val="24"/>
                <w:szCs w:val="24"/>
              </w:rPr>
              <w:t>。</w:t>
            </w:r>
          </w:p>
          <w:p w:rsidR="00D87A4A" w:rsidRDefault="001A15AA" w:rsidP="00A23616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5.</w:t>
            </w:r>
            <w:r>
              <w:rPr>
                <w:rFonts w:ascii="Times New Roman" w:hAnsi="宋体" w:hint="eastAsia"/>
                <w:sz w:val="24"/>
                <w:szCs w:val="24"/>
              </w:rPr>
              <w:t>加强提优补差工作</w:t>
            </w:r>
          </w:p>
          <w:p w:rsidR="00156EA5" w:rsidRDefault="001A15AA" w:rsidP="00A23616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关注学困生，加强学困生个别辅导工作，</w:t>
            </w:r>
            <w:r w:rsidR="00A23616">
              <w:rPr>
                <w:rFonts w:ascii="Times New Roman" w:hAnsi="宋体" w:hint="eastAsia"/>
                <w:sz w:val="24"/>
                <w:szCs w:val="24"/>
              </w:rPr>
              <w:t>建立互助小组，利用同伴的资源和力量，争取在抓基础的基础上小幅度地提升，</w:t>
            </w:r>
            <w:r>
              <w:rPr>
                <w:rFonts w:ascii="Times New Roman" w:hAnsi="宋体" w:hint="eastAsia"/>
                <w:sz w:val="24"/>
                <w:szCs w:val="24"/>
              </w:rPr>
              <w:t>让每个学生获得良好的数学教育。</w:t>
            </w:r>
          </w:p>
        </w:tc>
      </w:tr>
    </w:tbl>
    <w:p w:rsidR="00D87A4A" w:rsidRDefault="0012299B" w:rsidP="00A23616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 w:hint="eastAsia"/>
          <w:sz w:val="28"/>
          <w:szCs w:val="28"/>
        </w:rPr>
        <w:lastRenderedPageBreak/>
        <w:t>四、</w:t>
      </w:r>
      <w:r w:rsidR="001A15AA">
        <w:rPr>
          <w:rFonts w:ascii="Times New Roman" w:eastAsia="黑体" w:hAnsi="黑体"/>
          <w:sz w:val="28"/>
          <w:szCs w:val="28"/>
        </w:rPr>
        <w:t>命题质量反馈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D87A4A">
        <w:tc>
          <w:tcPr>
            <w:tcW w:w="9286" w:type="dxa"/>
          </w:tcPr>
          <w:p w:rsidR="0012299B" w:rsidRPr="006257F1" w:rsidRDefault="0012299B" w:rsidP="00A23616">
            <w:pPr>
              <w:ind w:firstLineChars="200" w:firstLine="480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在“双减”背景下，这张期末质量调研</w:t>
            </w:r>
            <w:r w:rsidR="001A15AA" w:rsidRPr="006257F1">
              <w:rPr>
                <w:rFonts w:ascii="Times New Roman" w:hAnsi="宋体" w:hint="eastAsia"/>
                <w:sz w:val="24"/>
                <w:szCs w:val="24"/>
              </w:rPr>
              <w:t>试题图文并茂，结构合理，内容立足基础，</w:t>
            </w:r>
            <w:r>
              <w:t>充分体现了以教材为主的特点</w:t>
            </w:r>
            <w:r w:rsidR="001A15AA" w:rsidRPr="006257F1">
              <w:rPr>
                <w:rFonts w:ascii="Times New Roman" w:hAnsi="宋体" w:hint="eastAsia"/>
                <w:sz w:val="24"/>
                <w:szCs w:val="24"/>
              </w:rPr>
              <w:t>注重对核心知识的理解，关注运算能力、解决实际问题的能力，关注知识形成过程性考查。</w:t>
            </w:r>
          </w:p>
          <w:p w:rsidR="00156EA5" w:rsidRDefault="00156EA5" w:rsidP="00A23616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7A4A" w:rsidRDefault="00D87A4A" w:rsidP="001B726F">
      <w:pPr>
        <w:rPr>
          <w:rFonts w:ascii="Times New Roman" w:hAnsi="宋体" w:hint="eastAsia"/>
          <w:sz w:val="24"/>
          <w:szCs w:val="24"/>
        </w:rPr>
      </w:pPr>
    </w:p>
    <w:p w:rsidR="0012299B" w:rsidRDefault="0012299B" w:rsidP="001B726F">
      <w:pPr>
        <w:rPr>
          <w:rFonts w:ascii="Times New Roman" w:hAnsi="宋体" w:hint="eastAsia"/>
          <w:sz w:val="24"/>
          <w:szCs w:val="24"/>
        </w:rPr>
      </w:pPr>
    </w:p>
    <w:p w:rsidR="0012299B" w:rsidRDefault="0012299B" w:rsidP="001B726F">
      <w:pPr>
        <w:rPr>
          <w:rFonts w:ascii="Times New Roman" w:hAnsi="宋体" w:hint="eastAsia"/>
          <w:sz w:val="24"/>
          <w:szCs w:val="24"/>
        </w:rPr>
      </w:pPr>
    </w:p>
    <w:sectPr w:rsidR="0012299B" w:rsidSect="00D87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0B2408"/>
    <w:multiLevelType w:val="singleLevel"/>
    <w:tmpl w:val="990B240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BAE9860"/>
    <w:multiLevelType w:val="singleLevel"/>
    <w:tmpl w:val="FBAE986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43108A6"/>
    <w:multiLevelType w:val="hybridMultilevel"/>
    <w:tmpl w:val="0772146E"/>
    <w:lvl w:ilvl="0" w:tplc="BA8C46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34C351C"/>
    <w:multiLevelType w:val="singleLevel"/>
    <w:tmpl w:val="434C35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1C3D53"/>
    <w:rsid w:val="00037475"/>
    <w:rsid w:val="00040293"/>
    <w:rsid w:val="000701B7"/>
    <w:rsid w:val="000D3CF9"/>
    <w:rsid w:val="0012299B"/>
    <w:rsid w:val="00156EA5"/>
    <w:rsid w:val="00184C25"/>
    <w:rsid w:val="001A15AA"/>
    <w:rsid w:val="001A70E0"/>
    <w:rsid w:val="001B4754"/>
    <w:rsid w:val="001B726F"/>
    <w:rsid w:val="001E7330"/>
    <w:rsid w:val="001F3BE5"/>
    <w:rsid w:val="00323665"/>
    <w:rsid w:val="00455102"/>
    <w:rsid w:val="004B18A3"/>
    <w:rsid w:val="004B342E"/>
    <w:rsid w:val="005857CD"/>
    <w:rsid w:val="0060493B"/>
    <w:rsid w:val="006257F1"/>
    <w:rsid w:val="00646CA2"/>
    <w:rsid w:val="00673489"/>
    <w:rsid w:val="006F0745"/>
    <w:rsid w:val="007F65F2"/>
    <w:rsid w:val="008145E8"/>
    <w:rsid w:val="00845FD2"/>
    <w:rsid w:val="00920D02"/>
    <w:rsid w:val="00934F95"/>
    <w:rsid w:val="00946A18"/>
    <w:rsid w:val="00951868"/>
    <w:rsid w:val="00A23616"/>
    <w:rsid w:val="00A54C6A"/>
    <w:rsid w:val="00A96EE4"/>
    <w:rsid w:val="00AB6CCE"/>
    <w:rsid w:val="00B401B9"/>
    <w:rsid w:val="00B96A05"/>
    <w:rsid w:val="00BE5506"/>
    <w:rsid w:val="00C132C8"/>
    <w:rsid w:val="00C2181C"/>
    <w:rsid w:val="00C86772"/>
    <w:rsid w:val="00CA7998"/>
    <w:rsid w:val="00D20019"/>
    <w:rsid w:val="00D73FF4"/>
    <w:rsid w:val="00D87A4A"/>
    <w:rsid w:val="00DE4A97"/>
    <w:rsid w:val="00E2521F"/>
    <w:rsid w:val="00E36B52"/>
    <w:rsid w:val="00E86600"/>
    <w:rsid w:val="00EB35E4"/>
    <w:rsid w:val="00EF5670"/>
    <w:rsid w:val="00F05675"/>
    <w:rsid w:val="00F066C7"/>
    <w:rsid w:val="00F16773"/>
    <w:rsid w:val="00F17866"/>
    <w:rsid w:val="00F73378"/>
    <w:rsid w:val="00FB5BCB"/>
    <w:rsid w:val="00FF667D"/>
    <w:rsid w:val="131C3D53"/>
    <w:rsid w:val="4C7E38EC"/>
    <w:rsid w:val="520A62C9"/>
    <w:rsid w:val="5857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A4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D87A4A"/>
    <w:pPr>
      <w:ind w:firstLineChars="200" w:firstLine="420"/>
    </w:pPr>
  </w:style>
  <w:style w:type="paragraph" w:styleId="a3">
    <w:name w:val="Balloon Text"/>
    <w:basedOn w:val="a"/>
    <w:link w:val="Char"/>
    <w:rsid w:val="001A15AA"/>
    <w:rPr>
      <w:sz w:val="18"/>
      <w:szCs w:val="18"/>
    </w:rPr>
  </w:style>
  <w:style w:type="character" w:customStyle="1" w:styleId="Char">
    <w:name w:val="批注框文本 Char"/>
    <w:basedOn w:val="a0"/>
    <w:link w:val="a3"/>
    <w:rsid w:val="001A15AA"/>
    <w:rPr>
      <w:rFonts w:ascii="Calibri" w:hAnsi="Calibri"/>
      <w:kern w:val="2"/>
      <w:sz w:val="18"/>
      <w:szCs w:val="18"/>
    </w:rPr>
  </w:style>
  <w:style w:type="paragraph" w:styleId="a4">
    <w:name w:val="List Paragraph"/>
    <w:basedOn w:val="a"/>
    <w:uiPriority w:val="99"/>
    <w:unhideWhenUsed/>
    <w:rsid w:val="001B72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Administrator</cp:lastModifiedBy>
  <cp:revision>12</cp:revision>
  <dcterms:created xsi:type="dcterms:W3CDTF">2022-01-18T07:31:00Z</dcterms:created>
  <dcterms:modified xsi:type="dcterms:W3CDTF">2022-01-19T02:57:00Z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