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E1" w:rsidRDefault="00E4512B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25</w:t>
      </w:r>
      <w:r>
        <w:rPr>
          <w:rFonts w:hint="eastAsia"/>
          <w:sz w:val="30"/>
          <w:szCs w:val="30"/>
        </w:rPr>
        <w:t>少年闰土（第一课时）</w:t>
      </w:r>
    </w:p>
    <w:p w:rsidR="004129E1" w:rsidRDefault="00E451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溧阳市后</w:t>
      </w:r>
      <w:proofErr w:type="gramStart"/>
      <w:r>
        <w:rPr>
          <w:rFonts w:hint="eastAsia"/>
          <w:sz w:val="28"/>
          <w:szCs w:val="28"/>
        </w:rPr>
        <w:t>六小学</w:t>
      </w:r>
      <w:proofErr w:type="gramEnd"/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黄丽华</w:t>
      </w:r>
    </w:p>
    <w:p w:rsidR="004129E1" w:rsidRPr="00E4512B" w:rsidRDefault="00E4512B">
      <w:pPr>
        <w:pStyle w:val="a4"/>
        <w:widowControl/>
        <w:shd w:val="clear" w:color="auto" w:fill="FFFFFF"/>
        <w:spacing w:beforeAutospacing="0" w:afterAutospacing="0" w:line="320" w:lineRule="exact"/>
        <w:ind w:left="360" w:hanging="360"/>
        <w:rPr>
          <w:rFonts w:ascii="宋体" w:eastAsia="宋体" w:hAnsi="宋体" w:cs="宋体"/>
          <w:b/>
          <w:sz w:val="21"/>
          <w:szCs w:val="21"/>
        </w:rPr>
      </w:pPr>
      <w:r w:rsidRPr="00E4512B">
        <w:rPr>
          <w:rFonts w:ascii="宋体" w:eastAsia="宋体" w:hAnsi="宋体" w:cs="宋体" w:hint="eastAsia"/>
          <w:b/>
          <w:sz w:val="21"/>
          <w:szCs w:val="21"/>
        </w:rPr>
        <w:t>教学目标：</w:t>
      </w:r>
    </w:p>
    <w:p w:rsidR="004129E1" w:rsidRDefault="00E4512B">
      <w:pPr>
        <w:pStyle w:val="a4"/>
        <w:widowControl/>
        <w:shd w:val="clear" w:color="auto" w:fill="FFFFFF"/>
        <w:spacing w:beforeAutospacing="0" w:afterAutospacing="0" w:line="320" w:lineRule="exact"/>
        <w:ind w:firstLineChars="200" w:firstLine="420"/>
        <w:jc w:val="both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1.读准字音，正确理解课文的“特殊”词句，正确、流利、有感情地朗读课文。</w:t>
      </w:r>
    </w:p>
    <w:p w:rsidR="004129E1" w:rsidRDefault="00E4512B">
      <w:pPr>
        <w:pStyle w:val="a4"/>
        <w:widowControl/>
        <w:shd w:val="clear" w:color="auto" w:fill="FFFFFF"/>
        <w:spacing w:beforeAutospacing="0" w:afterAutospacing="0" w:line="320" w:lineRule="exact"/>
        <w:ind w:firstLineChars="200" w:firstLine="420"/>
        <w:jc w:val="both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2.理清课文脉络，了解课文主要内容。</w:t>
      </w:r>
    </w:p>
    <w:p w:rsidR="004129E1" w:rsidRDefault="00E4512B">
      <w:pPr>
        <w:pStyle w:val="a4"/>
        <w:widowControl/>
        <w:shd w:val="clear" w:color="auto" w:fill="FFFFFF"/>
        <w:spacing w:beforeAutospacing="0" w:afterAutospacing="0" w:line="320" w:lineRule="exact"/>
        <w:ind w:firstLineChars="200" w:firstLine="420"/>
        <w:jc w:val="both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3.通过学习“雪地捕鸟”“看瓜刺</w:t>
      </w:r>
      <w:proofErr w:type="gramStart"/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猹</w:t>
      </w:r>
      <w:proofErr w:type="gramEnd"/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”等部分的描写，体会闰土这一人物形象。</w:t>
      </w:r>
    </w:p>
    <w:p w:rsidR="004129E1" w:rsidRDefault="00E4512B">
      <w:pPr>
        <w:pStyle w:val="a4"/>
        <w:widowControl/>
        <w:shd w:val="clear" w:color="auto" w:fill="FFFFFF"/>
        <w:spacing w:beforeAutospacing="0" w:afterAutospacing="0" w:line="320" w:lineRule="exact"/>
        <w:ind w:firstLineChars="200" w:firstLine="420"/>
        <w:jc w:val="both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4.通过学习第一自然段的“看瓜刺</w:t>
      </w:r>
      <w:proofErr w:type="gramStart"/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猹</w:t>
      </w:r>
      <w:proofErr w:type="gramEnd"/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”的描写，知道第一节的作用。</w:t>
      </w:r>
    </w:p>
    <w:p w:rsidR="004129E1" w:rsidRPr="00E4512B" w:rsidRDefault="00E4512B">
      <w:pPr>
        <w:pStyle w:val="a4"/>
        <w:widowControl/>
        <w:shd w:val="clear" w:color="auto" w:fill="FFFFFF"/>
        <w:spacing w:beforeAutospacing="0" w:afterAutospacing="0" w:line="320" w:lineRule="exact"/>
        <w:rPr>
          <w:rFonts w:asciiTheme="minorEastAsia" w:hAnsiTheme="minorEastAsia" w:cstheme="minorEastAsia"/>
          <w:b/>
          <w:sz w:val="21"/>
          <w:szCs w:val="21"/>
        </w:rPr>
      </w:pPr>
      <w:r w:rsidRPr="00E4512B">
        <w:rPr>
          <w:rFonts w:asciiTheme="minorEastAsia" w:hAnsiTheme="minorEastAsia" w:cstheme="minorEastAsia" w:hint="eastAsia"/>
          <w:b/>
          <w:sz w:val="21"/>
          <w:szCs w:val="21"/>
          <w:shd w:val="clear" w:color="auto" w:fill="FFFFFF"/>
        </w:rPr>
        <w:t>教学重难点：</w:t>
      </w:r>
    </w:p>
    <w:p w:rsidR="004129E1" w:rsidRDefault="00E4512B">
      <w:pPr>
        <w:pStyle w:val="a4"/>
        <w:widowControl/>
        <w:shd w:val="clear" w:color="auto" w:fill="FFFFFF"/>
        <w:spacing w:beforeAutospacing="0" w:afterAutospacing="0" w:line="320" w:lineRule="exact"/>
        <w:ind w:firstLineChars="200" w:firstLine="420"/>
        <w:jc w:val="both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1.通过学习“雪地捕鸟”“看瓜刺</w:t>
      </w:r>
      <w:proofErr w:type="gramStart"/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猹</w:t>
      </w:r>
      <w:proofErr w:type="gramEnd"/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”等部分的描写，体会闰土这一人物形象。</w:t>
      </w:r>
    </w:p>
    <w:p w:rsidR="004129E1" w:rsidRDefault="00E4512B">
      <w:pPr>
        <w:pStyle w:val="a4"/>
        <w:widowControl/>
        <w:shd w:val="clear" w:color="auto" w:fill="FFFFFF"/>
        <w:spacing w:beforeAutospacing="0" w:afterAutospacing="0" w:line="320" w:lineRule="exact"/>
        <w:ind w:firstLineChars="200" w:firstLine="420"/>
        <w:jc w:val="both"/>
        <w:rPr>
          <w:rFonts w:asciiTheme="minorEastAsia" w:hAnsiTheme="minorEastAsia" w:cstheme="minorEastAsia"/>
          <w:sz w:val="21"/>
          <w:szCs w:val="21"/>
          <w:shd w:val="clear" w:color="auto" w:fill="FFFFFF"/>
        </w:rPr>
      </w:pPr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2.通过学习第一自然段的“看瓜刺</w:t>
      </w:r>
      <w:proofErr w:type="gramStart"/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猹</w:t>
      </w:r>
      <w:proofErr w:type="gramEnd"/>
      <w:r>
        <w:rPr>
          <w:rFonts w:asciiTheme="minorEastAsia" w:hAnsiTheme="minorEastAsia" w:cstheme="minorEastAsia" w:hint="eastAsia"/>
          <w:sz w:val="21"/>
          <w:szCs w:val="21"/>
          <w:shd w:val="clear" w:color="auto" w:fill="FFFFFF"/>
        </w:rPr>
        <w:t>”的描写，知道第一节的作用。</w:t>
      </w:r>
    </w:p>
    <w:p w:rsidR="004129E1" w:rsidRPr="00E4512B" w:rsidRDefault="00E4512B">
      <w:pPr>
        <w:pStyle w:val="a4"/>
        <w:widowControl/>
        <w:shd w:val="clear" w:color="auto" w:fill="FFFFFF"/>
        <w:spacing w:beforeAutospacing="0" w:afterAutospacing="0" w:line="320" w:lineRule="exact"/>
        <w:jc w:val="both"/>
        <w:rPr>
          <w:rFonts w:ascii="宋体" w:eastAsia="宋体" w:hAnsi="宋体" w:cs="宋体"/>
          <w:b/>
          <w:sz w:val="21"/>
          <w:szCs w:val="21"/>
          <w:shd w:val="clear" w:color="auto" w:fill="FFFFFF"/>
        </w:rPr>
      </w:pPr>
      <w:r w:rsidRPr="00E4512B">
        <w:rPr>
          <w:rFonts w:ascii="宋体" w:eastAsia="宋体" w:hAnsi="宋体" w:cs="宋体" w:hint="eastAsia"/>
          <w:b/>
          <w:sz w:val="21"/>
          <w:szCs w:val="21"/>
          <w:shd w:val="clear" w:color="auto" w:fill="FFFFFF"/>
        </w:rPr>
        <w:t>教学过程：</w:t>
      </w:r>
    </w:p>
    <w:p w:rsidR="004129E1" w:rsidRDefault="00E4512B">
      <w:pPr>
        <w:pStyle w:val="a4"/>
        <w:widowControl/>
        <w:shd w:val="clear" w:color="auto" w:fill="FFFFFF"/>
        <w:spacing w:beforeAutospacing="0" w:afterAutospacing="0" w:line="320" w:lineRule="exact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课前交流：说起鲁迅大家都不陌生，通过昨天的预习，你对他了解多少？（指名说）</w:t>
      </w:r>
    </w:p>
    <w:p w:rsidR="004129E1" w:rsidRPr="00E4512B" w:rsidRDefault="00E4512B">
      <w:pPr>
        <w:numPr>
          <w:ilvl w:val="0"/>
          <w:numId w:val="1"/>
        </w:numPr>
        <w:spacing w:line="320" w:lineRule="exact"/>
        <w:rPr>
          <w:rFonts w:ascii="宋体" w:eastAsia="宋体" w:hAnsi="宋体" w:cs="宋体"/>
          <w:b/>
          <w:szCs w:val="21"/>
        </w:rPr>
      </w:pPr>
      <w:r w:rsidRPr="00E4512B">
        <w:rPr>
          <w:rFonts w:ascii="宋体" w:eastAsia="宋体" w:hAnsi="宋体" w:cs="宋体" w:hint="eastAsia"/>
          <w:b/>
          <w:szCs w:val="21"/>
        </w:rPr>
        <w:t>导入</w:t>
      </w:r>
    </w:p>
    <w:p w:rsidR="004129E1" w:rsidRDefault="00E4512B">
      <w:pPr>
        <w:spacing w:line="32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1.鲁迅被成为“民族魂”，是世界前一百名最有影响力的人物（出示资料）</w:t>
      </w:r>
    </w:p>
    <w:p w:rsidR="004129E1" w:rsidRDefault="00E4512B" w:rsidP="00E4512B">
      <w:pPr>
        <w:spacing w:line="32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2.有人说，要了解一个作家，就要去读他的作品，老师很喜欢鲁迅写的《故乡》，作品《故乡》中有这样一段（出示课文第一节，师配乐朗诵）</w:t>
      </w:r>
    </w:p>
    <w:p w:rsidR="004129E1" w:rsidRDefault="00E4512B">
      <w:pPr>
        <w:spacing w:line="32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3.这少年便是闰土（板书课题）读课题，今天我们就一起走近少年闰土，去认识他。</w:t>
      </w:r>
    </w:p>
    <w:p w:rsidR="004129E1" w:rsidRPr="00E4512B" w:rsidRDefault="00E4512B">
      <w:pPr>
        <w:spacing w:line="320" w:lineRule="exact"/>
        <w:rPr>
          <w:rFonts w:ascii="宋体" w:eastAsia="宋体" w:hAnsi="宋体" w:cs="宋体"/>
          <w:b/>
          <w:color w:val="000000"/>
          <w:szCs w:val="21"/>
        </w:rPr>
      </w:pPr>
      <w:r w:rsidRPr="00E4512B">
        <w:rPr>
          <w:rFonts w:ascii="宋体" w:eastAsia="宋体" w:hAnsi="宋体" w:cs="宋体" w:hint="eastAsia"/>
          <w:b/>
          <w:szCs w:val="21"/>
        </w:rPr>
        <w:t>二、初步通读，理清文路：</w:t>
      </w:r>
    </w:p>
    <w:p w:rsidR="004129E1" w:rsidRDefault="00E4512B">
      <w:pPr>
        <w:spacing w:line="320" w:lineRule="exact"/>
        <w:ind w:firstLine="48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出示自读要求：</w:t>
      </w:r>
    </w:p>
    <w:p w:rsidR="004129E1" w:rsidRDefault="00E4512B">
      <w:pPr>
        <w:spacing w:line="320" w:lineRule="exact"/>
        <w:ind w:firstLine="48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1.自由朗读课文，注意读准字音，读通句子。</w:t>
      </w:r>
    </w:p>
    <w:p w:rsidR="004129E1" w:rsidRDefault="00E4512B">
      <w:pPr>
        <w:spacing w:line="320" w:lineRule="exact"/>
        <w:ind w:firstLine="48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2.根据上下文理解词语，不懂的地方做上记号。</w:t>
      </w:r>
    </w:p>
    <w:p w:rsidR="004129E1" w:rsidRDefault="00E4512B">
      <w:pPr>
        <w:spacing w:line="320" w:lineRule="exact"/>
        <w:ind w:firstLine="48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3.想一想：闰土是个怎样的少年？</w:t>
      </w:r>
    </w:p>
    <w:p w:rsidR="004129E1" w:rsidRPr="00E4512B" w:rsidRDefault="00E4512B">
      <w:pPr>
        <w:widowControl/>
        <w:spacing w:line="320" w:lineRule="exact"/>
        <w:jc w:val="left"/>
        <w:rPr>
          <w:rFonts w:ascii="宋体" w:eastAsia="宋体" w:hAnsi="宋体" w:cs="宋体"/>
          <w:b/>
          <w:kern w:val="0"/>
          <w:szCs w:val="21"/>
        </w:rPr>
      </w:pPr>
      <w:r w:rsidRPr="00E4512B">
        <w:rPr>
          <w:rFonts w:ascii="宋体" w:eastAsia="宋体" w:hAnsi="宋体" w:cs="宋体" w:hint="eastAsia"/>
          <w:b/>
          <w:kern w:val="0"/>
          <w:szCs w:val="21"/>
        </w:rPr>
        <w:t>三、检查初读情况</w:t>
      </w:r>
    </w:p>
    <w:p w:rsidR="004129E1" w:rsidRDefault="00E4512B">
      <w:pPr>
        <w:widowControl/>
        <w:spacing w:line="320" w:lineRule="exact"/>
        <w:ind w:firstLine="46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1.鲁迅先生的作品，有的词读起来有些陌生，甚至我们还觉得是错别字。你发现了吗？（指名说），老师出示对比的词语（这是遵照原文，没有改动，这就是白话文的魅力）</w:t>
      </w:r>
    </w:p>
    <w:p w:rsidR="004129E1" w:rsidRDefault="00E4512B">
      <w:pPr>
        <w:widowControl/>
        <w:spacing w:line="32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2.围绕“闰土给你留下了什么印象？”展开教学</w:t>
      </w:r>
    </w:p>
    <w:p w:rsidR="004129E1" w:rsidRDefault="00E4512B">
      <w:pPr>
        <w:widowControl/>
        <w:spacing w:line="320" w:lineRule="exac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相机学习：</w:t>
      </w:r>
    </w:p>
    <w:p w:rsidR="004129E1" w:rsidRDefault="00E4512B">
      <w:pPr>
        <w:widowControl/>
        <w:spacing w:line="320" w:lineRule="exac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A学习描写闰土外貌的内容</w:t>
      </w:r>
    </w:p>
    <w:p w:rsidR="004129E1" w:rsidRDefault="00E4512B">
      <w:pPr>
        <w:widowControl/>
        <w:spacing w:line="320" w:lineRule="exac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（1）闰土是一个</w:t>
      </w:r>
      <w:r>
        <w:rPr>
          <w:rFonts w:ascii="宋体" w:eastAsia="宋体" w:hAnsi="宋体" w:cs="宋体" w:hint="eastAsia"/>
          <w:kern w:val="0"/>
          <w:szCs w:val="21"/>
          <w:u w:val="single"/>
        </w:rPr>
        <w:t>可爱</w:t>
      </w:r>
      <w:r>
        <w:rPr>
          <w:rFonts w:ascii="宋体" w:eastAsia="宋体" w:hAnsi="宋体" w:cs="宋体" w:hint="eastAsia"/>
          <w:kern w:val="0"/>
          <w:szCs w:val="21"/>
        </w:rPr>
        <w:t>（板书）的孩子</w:t>
      </w:r>
    </w:p>
    <w:p w:rsidR="004129E1" w:rsidRDefault="00E4512B">
      <w:pPr>
        <w:widowControl/>
        <w:spacing w:line="320" w:lineRule="exac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(出示第4节)这段是描写闰土的哪一方面？</w:t>
      </w:r>
    </w:p>
    <w:p w:rsidR="004129E1" w:rsidRDefault="00E4512B">
      <w:pPr>
        <w:widowControl/>
        <w:spacing w:line="320" w:lineRule="exac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指名读出闰土的可爱</w:t>
      </w:r>
    </w:p>
    <w:p w:rsidR="004129E1" w:rsidRDefault="00E4512B">
      <w:pPr>
        <w:widowControl/>
        <w:spacing w:line="320" w:lineRule="exac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（2）教学多音字“晃”</w:t>
      </w:r>
    </w:p>
    <w:p w:rsidR="004129E1" w:rsidRDefault="00E4512B">
      <w:pPr>
        <w:widowControl/>
        <w:spacing w:line="320" w:lineRule="exac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（3）教学生字 小毡帽的“毡”，书空</w:t>
      </w:r>
    </w:p>
    <w:p w:rsidR="004129E1" w:rsidRDefault="00E4512B">
      <w:pPr>
        <w:widowControl/>
        <w:spacing w:line="320" w:lineRule="exac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（4）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从闰土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的外貌来看，他是一位怎样的少年？</w:t>
      </w:r>
    </w:p>
    <w:p w:rsidR="004129E1" w:rsidRDefault="00E4512B">
      <w:pPr>
        <w:widowControl/>
        <w:shd w:val="clear" w:color="auto" w:fill="FFFFFF"/>
        <w:spacing w:line="32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淳朴、幸福、健康等，并指导学生朗读多次朗读。</w:t>
      </w:r>
    </w:p>
    <w:p w:rsidR="004129E1" w:rsidRDefault="00E4512B">
      <w:pPr>
        <w:widowControl/>
        <w:shd w:val="clear" w:color="auto" w:fill="FFFFFF"/>
        <w:spacing w:line="320" w:lineRule="exact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师过渡：你眼中的闰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土还是</w:t>
      </w:r>
      <w:proofErr w:type="gramEnd"/>
      <w:r>
        <w:rPr>
          <w:rFonts w:ascii="宋体" w:eastAsia="宋体" w:hAnsi="宋体" w:cs="宋体" w:hint="eastAsia"/>
          <w:color w:val="000000"/>
          <w:szCs w:val="21"/>
        </w:rPr>
        <w:t>个怎样的少年？</w:t>
      </w:r>
    </w:p>
    <w:p w:rsidR="004129E1" w:rsidRDefault="00E4512B">
      <w:pPr>
        <w:widowControl/>
        <w:shd w:val="clear" w:color="auto" w:fill="FFFFFF"/>
        <w:spacing w:line="320" w:lineRule="exact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B聪明等（板书）</w:t>
      </w:r>
    </w:p>
    <w:p w:rsidR="004129E1" w:rsidRDefault="00E4512B">
      <w:pPr>
        <w:widowControl/>
        <w:shd w:val="clear" w:color="auto" w:fill="FFFFFF"/>
        <w:spacing w:line="320" w:lineRule="exact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（1)你又是从哪儿知道？</w:t>
      </w:r>
    </w:p>
    <w:p w:rsidR="004129E1" w:rsidRDefault="00E4512B">
      <w:pPr>
        <w:widowControl/>
        <w:shd w:val="clear" w:color="auto" w:fill="FFFFFF"/>
        <w:spacing w:line="320" w:lineRule="exact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（2）出示第7节，指名读</w:t>
      </w:r>
    </w:p>
    <w:p w:rsidR="004129E1" w:rsidRDefault="00E4512B">
      <w:pPr>
        <w:spacing w:line="32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（3）闰土干了什么事让你觉得他聪明？能简单地概括出吗？</w:t>
      </w:r>
    </w:p>
    <w:p w:rsidR="004129E1" w:rsidRDefault="00E4512B">
      <w:pPr>
        <w:spacing w:line="320" w:lineRule="exact"/>
        <w:ind w:firstLineChars="200" w:firstLine="420"/>
        <w:rPr>
          <w:rFonts w:ascii="宋体" w:eastAsia="宋体" w:hAnsi="宋体" w:cs="宋体"/>
          <w:color w:val="000000"/>
          <w:szCs w:val="21"/>
          <w:u w:val="single"/>
        </w:rPr>
      </w:pPr>
      <w:r>
        <w:rPr>
          <w:rFonts w:ascii="宋体" w:eastAsia="宋体" w:hAnsi="宋体" w:cs="宋体" w:hint="eastAsia"/>
          <w:color w:val="000000"/>
          <w:szCs w:val="21"/>
        </w:rPr>
        <w:t>生说，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（板书：雪地捕鸟）</w:t>
      </w:r>
    </w:p>
    <w:p w:rsidR="004129E1" w:rsidRDefault="00E4512B">
      <w:pPr>
        <w:spacing w:line="32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lastRenderedPageBreak/>
        <w:t>（4)出示：撒下秕谷,教学多音字“撒”</w:t>
      </w:r>
    </w:p>
    <w:p w:rsidR="004129E1" w:rsidRDefault="00E4512B">
      <w:pPr>
        <w:spacing w:line="320" w:lineRule="exact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区别“撒”与“洒”    </w:t>
      </w:r>
    </w:p>
    <w:p w:rsidR="004129E1" w:rsidRDefault="00E4512B">
      <w:pPr>
        <w:spacing w:line="320" w:lineRule="exact"/>
        <w:ind w:firstLineChars="100" w:firstLine="21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理解：秕谷（图片出示），秕谷：不饱满的稻谷或谷子</w:t>
      </w:r>
    </w:p>
    <w:p w:rsidR="004129E1" w:rsidRDefault="00E4512B">
      <w:pPr>
        <w:spacing w:line="32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(5)把这短语放进“雪地捕鸟”这件事——齐读</w:t>
      </w:r>
    </w:p>
    <w:p w:rsidR="004129E1" w:rsidRDefault="00E4512B">
      <w:pPr>
        <w:spacing w:line="32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C勇敢等（板书）</w:t>
      </w:r>
    </w:p>
    <w:p w:rsidR="004129E1" w:rsidRDefault="00E4512B">
      <w:pPr>
        <w:spacing w:line="32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（1）出示：10到15节讲了什么事？(板书：看瓜刺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猹</w:t>
      </w:r>
      <w:proofErr w:type="gramEnd"/>
      <w:r>
        <w:rPr>
          <w:rFonts w:ascii="宋体" w:eastAsia="宋体" w:hAnsi="宋体" w:cs="宋体" w:hint="eastAsia"/>
          <w:color w:val="000000"/>
          <w:szCs w:val="21"/>
        </w:rPr>
        <w:t>)</w:t>
      </w:r>
    </w:p>
    <w:p w:rsidR="004129E1" w:rsidRDefault="00E4512B">
      <w:pPr>
        <w:spacing w:line="32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（2)看，文中的这幅插图也许就是这两位少年在讲“看瓜刺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猹</w:t>
      </w:r>
      <w:proofErr w:type="gramEnd"/>
      <w:r>
        <w:rPr>
          <w:rFonts w:ascii="宋体" w:eastAsia="宋体" w:hAnsi="宋体" w:cs="宋体" w:hint="eastAsia"/>
          <w:color w:val="000000"/>
          <w:szCs w:val="21"/>
        </w:rPr>
        <w:t>”这件事啊。</w:t>
      </w:r>
    </w:p>
    <w:p w:rsidR="004129E1" w:rsidRDefault="00E4512B">
      <w:pPr>
        <w:spacing w:line="320" w:lineRule="exact"/>
        <w:ind w:firstLineChars="100" w:firstLine="21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仔细观察一下插图上他们的表情、动作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闰土讲得</w:t>
      </w:r>
      <w:proofErr w:type="gramEnd"/>
      <w:r>
        <w:rPr>
          <w:rFonts w:ascii="宋体" w:eastAsia="宋体" w:hAnsi="宋体" w:cs="宋体" w:hint="eastAsia"/>
          <w:color w:val="000000"/>
          <w:szCs w:val="21"/>
        </w:rPr>
        <w:t>怎样？我又听得如何？</w:t>
      </w:r>
    </w:p>
    <w:p w:rsidR="004129E1" w:rsidRDefault="00E4512B">
      <w:pPr>
        <w:spacing w:line="32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(3)谁来当一回闰土，为我们讲讲“看瓜刺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猹</w:t>
      </w:r>
      <w:proofErr w:type="gramEnd"/>
      <w:r>
        <w:rPr>
          <w:rFonts w:ascii="宋体" w:eastAsia="宋体" w:hAnsi="宋体" w:cs="宋体" w:hint="eastAsia"/>
          <w:color w:val="000000"/>
          <w:szCs w:val="21"/>
        </w:rPr>
        <w:t>”的经历，谁来做文中的“我”，旁白谁读？（现在你们是小评委，可要仔细地听）</w:t>
      </w:r>
    </w:p>
    <w:p w:rsidR="004129E1" w:rsidRDefault="00E4512B">
      <w:pPr>
        <w:spacing w:line="32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(4)点评，抓住“轻轻地走去”“刺”，反复朗读该句话，体会闰土的勇敢、机智</w:t>
      </w:r>
    </w:p>
    <w:p w:rsidR="004129E1" w:rsidRDefault="00E4512B">
      <w:pPr>
        <w:spacing w:line="32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（5）师生配合读</w:t>
      </w:r>
    </w:p>
    <w:p w:rsidR="004129E1" w:rsidRDefault="00E4512B">
      <w:pPr>
        <w:spacing w:line="32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师：这“雪地捕鸟、看瓜刺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猹</w:t>
      </w:r>
      <w:proofErr w:type="gramEnd"/>
      <w:r>
        <w:rPr>
          <w:rFonts w:ascii="宋体" w:eastAsia="宋体" w:hAnsi="宋体" w:cs="宋体" w:hint="eastAsia"/>
          <w:color w:val="000000"/>
          <w:szCs w:val="21"/>
        </w:rPr>
        <w:t>”是闰土跟我讲的稀奇事，还有其它稀奇事吗？</w:t>
      </w:r>
    </w:p>
    <w:p w:rsidR="004129E1" w:rsidRDefault="00E4512B">
      <w:pPr>
        <w:spacing w:line="320" w:lineRule="exact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沙地看鱼、海边捡贝（板书）</w:t>
      </w:r>
    </w:p>
    <w:p w:rsidR="004129E1" w:rsidRDefault="00E4512B">
      <w:pPr>
        <w:spacing w:line="32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过渡：在闰土给“我”讲的稀奇的事中，印象最深刻的就是“看瓜刺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猹</w:t>
      </w:r>
      <w:proofErr w:type="gramEnd"/>
      <w:r>
        <w:rPr>
          <w:rFonts w:ascii="宋体" w:eastAsia="宋体" w:hAnsi="宋体" w:cs="宋体" w:hint="eastAsia"/>
          <w:color w:val="000000"/>
          <w:szCs w:val="21"/>
        </w:rPr>
        <w:t>”，这究竟是怎样的一幅画面？</w:t>
      </w:r>
    </w:p>
    <w:p w:rsidR="004129E1" w:rsidRPr="00E4512B" w:rsidRDefault="00E4512B">
      <w:pPr>
        <w:spacing w:line="320" w:lineRule="exact"/>
        <w:rPr>
          <w:rFonts w:ascii="宋体" w:eastAsia="宋体" w:hAnsi="宋体" w:cs="宋体"/>
          <w:b/>
          <w:color w:val="000000"/>
          <w:szCs w:val="21"/>
        </w:rPr>
      </w:pPr>
      <w:r w:rsidRPr="00E4512B">
        <w:rPr>
          <w:rFonts w:ascii="宋体" w:eastAsia="宋体" w:hAnsi="宋体" w:cs="宋体" w:hint="eastAsia"/>
          <w:b/>
          <w:color w:val="000000"/>
          <w:szCs w:val="21"/>
        </w:rPr>
        <w:t>四、学习第一节</w:t>
      </w:r>
    </w:p>
    <w:p w:rsidR="004129E1" w:rsidRDefault="00E4512B" w:rsidP="00E4512B">
      <w:pPr>
        <w:spacing w:line="320" w:lineRule="exact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1．描绘画面：出示第一幅图，学生描述画面</w:t>
      </w:r>
    </w:p>
    <w:p w:rsidR="004129E1" w:rsidRDefault="00E4512B" w:rsidP="00E4512B">
      <w:pPr>
        <w:spacing w:line="320" w:lineRule="exact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出示环境描写的句子：这句话写了哪几种景物？是什么描写？(环境描写）</w:t>
      </w:r>
    </w:p>
    <w:p w:rsidR="004129E1" w:rsidRDefault="00E4512B" w:rsidP="00E4512B">
      <w:pPr>
        <w:spacing w:line="320" w:lineRule="exact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2.再出示：其间有一个——</w:t>
      </w:r>
    </w:p>
    <w:p w:rsidR="004129E1" w:rsidRDefault="00E4512B" w:rsidP="00E4512B">
      <w:pPr>
        <w:spacing w:line="320" w:lineRule="exact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哪些字看出他勇敢、迅猛有力？</w:t>
      </w:r>
    </w:p>
    <w:p w:rsidR="004129E1" w:rsidRDefault="00E4512B" w:rsidP="00E4512B">
      <w:pPr>
        <w:spacing w:line="320" w:lineRule="exact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抓住“捏”、“刺”，多次朗读体会</w:t>
      </w:r>
    </w:p>
    <w:p w:rsidR="004129E1" w:rsidRDefault="00E4512B" w:rsidP="00E4512B">
      <w:pPr>
        <w:spacing w:line="320" w:lineRule="exact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从“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猹</w:t>
      </w:r>
      <w:proofErr w:type="gramEnd"/>
      <w:r>
        <w:rPr>
          <w:rFonts w:ascii="宋体" w:eastAsia="宋体" w:hAnsi="宋体" w:cs="宋体" w:hint="eastAsia"/>
          <w:color w:val="000000"/>
          <w:szCs w:val="21"/>
        </w:rPr>
        <w:t>身一扭，逃走了”你读出了什么？（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猹</w:t>
      </w:r>
      <w:proofErr w:type="gramEnd"/>
      <w:r>
        <w:rPr>
          <w:rFonts w:ascii="宋体" w:eastAsia="宋体" w:hAnsi="宋体" w:cs="宋体" w:hint="eastAsia"/>
          <w:color w:val="000000"/>
          <w:szCs w:val="21"/>
        </w:rPr>
        <w:t>很狡猾）</w:t>
      </w:r>
    </w:p>
    <w:p w:rsidR="004129E1" w:rsidRDefault="00E4512B" w:rsidP="00E4512B">
      <w:pPr>
        <w:spacing w:line="320" w:lineRule="exact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师：写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猹</w:t>
      </w:r>
      <w:proofErr w:type="gramEnd"/>
      <w:r>
        <w:rPr>
          <w:rFonts w:ascii="宋体" w:eastAsia="宋体" w:hAnsi="宋体" w:cs="宋体" w:hint="eastAsia"/>
          <w:color w:val="000000"/>
          <w:szCs w:val="21"/>
        </w:rPr>
        <w:t>是为什么？（体会反衬的手法）</w:t>
      </w:r>
    </w:p>
    <w:p w:rsidR="004129E1" w:rsidRDefault="00E4512B" w:rsidP="00E4512B">
      <w:pPr>
        <w:spacing w:line="320" w:lineRule="exact"/>
        <w:ind w:firstLineChars="200" w:firstLine="420"/>
        <w:rPr>
          <w:rFonts w:ascii="宋体" w:eastAsia="宋体" w:hAnsi="宋体" w:cs="宋体"/>
          <w:i/>
          <w:iCs/>
          <w:color w:val="000000"/>
          <w:szCs w:val="21"/>
          <w:u w:val="single"/>
        </w:rPr>
      </w:pPr>
      <w:r>
        <w:rPr>
          <w:rFonts w:ascii="宋体" w:eastAsia="宋体" w:hAnsi="宋体" w:cs="宋体" w:hint="eastAsia"/>
          <w:color w:val="000000"/>
          <w:szCs w:val="21"/>
        </w:rPr>
        <w:t>3.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创设情镜读</w:t>
      </w:r>
      <w:proofErr w:type="gramEnd"/>
      <w:r>
        <w:rPr>
          <w:rFonts w:ascii="宋体" w:eastAsia="宋体" w:hAnsi="宋体" w:cs="宋体" w:hint="eastAsia"/>
          <w:color w:val="000000"/>
          <w:szCs w:val="21"/>
        </w:rPr>
        <w:t>：这幅画卷在“我”的心头魂牵三十年，三十年后回忆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起依然</w:t>
      </w:r>
      <w:proofErr w:type="gramEnd"/>
      <w:r>
        <w:rPr>
          <w:rFonts w:ascii="宋体" w:eastAsia="宋体" w:hAnsi="宋体" w:cs="宋体" w:hint="eastAsia"/>
          <w:color w:val="000000"/>
          <w:szCs w:val="21"/>
        </w:rPr>
        <w:t>是如此的清晰。让我们一起朗读这段文字，让它深深地烙在我们的心中。（齐读）</w:t>
      </w:r>
    </w:p>
    <w:p w:rsidR="004129E1" w:rsidRDefault="00E4512B" w:rsidP="00E4512B">
      <w:pPr>
        <w:spacing w:line="320" w:lineRule="exact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4总结：第一小节在全文中起什么作用？（引起下文）</w:t>
      </w:r>
    </w:p>
    <w:p w:rsidR="004129E1" w:rsidRDefault="00E4512B" w:rsidP="00E4512B">
      <w:pPr>
        <w:widowControl/>
        <w:spacing w:line="32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师：听着闰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土这些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新鲜事，时光是美好而短暂的，可惜正月过去，闰土——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引读地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19节</w:t>
      </w:r>
    </w:p>
    <w:p w:rsidR="004129E1" w:rsidRDefault="00E4512B" w:rsidP="00E4512B">
      <w:pPr>
        <w:spacing w:line="320" w:lineRule="exact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我们就这样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分别（板书）</w:t>
      </w:r>
      <w:r>
        <w:rPr>
          <w:rFonts w:ascii="宋体" w:eastAsia="宋体" w:hAnsi="宋体" w:cs="宋体" w:hint="eastAsia"/>
          <w:color w:val="000000"/>
          <w:szCs w:val="21"/>
        </w:rPr>
        <w:t>了</w:t>
      </w:r>
    </w:p>
    <w:p w:rsidR="004129E1" w:rsidRPr="00E4512B" w:rsidRDefault="00E4512B">
      <w:pPr>
        <w:widowControl/>
        <w:spacing w:line="320" w:lineRule="exact"/>
        <w:jc w:val="left"/>
        <w:rPr>
          <w:rFonts w:ascii="宋体" w:eastAsia="宋体" w:hAnsi="宋体" w:cs="宋体"/>
          <w:b/>
          <w:color w:val="000000"/>
          <w:szCs w:val="21"/>
        </w:rPr>
      </w:pPr>
      <w:r w:rsidRPr="00E4512B">
        <w:rPr>
          <w:rFonts w:ascii="宋体" w:eastAsia="宋体" w:hAnsi="宋体" w:cs="宋体" w:hint="eastAsia"/>
          <w:b/>
          <w:color w:val="000000"/>
          <w:szCs w:val="21"/>
        </w:rPr>
        <w:t>五、根据板书回顾本节课内容，并完善板书</w:t>
      </w:r>
    </w:p>
    <w:p w:rsidR="004129E1" w:rsidRPr="00E4512B" w:rsidRDefault="00E4512B">
      <w:pPr>
        <w:widowControl/>
        <w:spacing w:line="320" w:lineRule="exact"/>
        <w:jc w:val="left"/>
        <w:rPr>
          <w:rFonts w:ascii="宋体" w:eastAsia="宋体" w:hAnsi="宋体" w:cs="宋体"/>
          <w:b/>
          <w:color w:val="000000"/>
          <w:szCs w:val="21"/>
        </w:rPr>
      </w:pPr>
      <w:r w:rsidRPr="00E4512B">
        <w:rPr>
          <w:rFonts w:ascii="宋体" w:eastAsia="宋体" w:hAnsi="宋体" w:cs="宋体" w:hint="eastAsia"/>
          <w:b/>
          <w:color w:val="000000"/>
          <w:szCs w:val="21"/>
        </w:rPr>
        <w:t>六、背诵第一自然段</w:t>
      </w:r>
    </w:p>
    <w:p w:rsidR="004129E1" w:rsidRDefault="00E4512B">
      <w:pPr>
        <w:widowControl/>
        <w:spacing w:line="320" w:lineRule="exact"/>
        <w:jc w:val="left"/>
        <w:rPr>
          <w:rFonts w:ascii="宋体" w:eastAsia="宋体" w:hAnsi="宋体" w:cs="宋体"/>
          <w:color w:val="000000"/>
          <w:szCs w:val="21"/>
        </w:rPr>
      </w:pPr>
      <w:r w:rsidRPr="00E4512B">
        <w:rPr>
          <w:rFonts w:ascii="宋体" w:eastAsia="宋体" w:hAnsi="宋体" w:cs="宋体" w:hint="eastAsia"/>
          <w:b/>
          <w:color w:val="000000"/>
          <w:szCs w:val="21"/>
        </w:rPr>
        <w:t>板书：</w:t>
      </w:r>
      <w:r>
        <w:rPr>
          <w:rFonts w:ascii="宋体" w:eastAsia="宋体" w:hAnsi="宋体" w:cs="宋体" w:hint="eastAsia"/>
          <w:color w:val="000000"/>
          <w:szCs w:val="21"/>
        </w:rPr>
        <w:t xml:space="preserve">                      少年闰土</w:t>
      </w:r>
    </w:p>
    <w:p w:rsidR="004129E1" w:rsidRDefault="00E4512B">
      <w:pPr>
        <w:widowControl/>
        <w:spacing w:line="320" w:lineRule="exact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                 相识                可爱 淳朴</w:t>
      </w:r>
    </w:p>
    <w:p w:rsidR="004129E1" w:rsidRDefault="00E4512B">
      <w:pPr>
        <w:widowControl/>
        <w:spacing w:line="320" w:lineRule="exact"/>
        <w:ind w:firstLineChars="1300" w:firstLine="273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 雪地捕鸟</w:t>
      </w:r>
    </w:p>
    <w:p w:rsidR="004129E1" w:rsidRDefault="004129E1">
      <w:pPr>
        <w:widowControl/>
        <w:spacing w:line="320" w:lineRule="exact"/>
        <w:jc w:val="left"/>
        <w:rPr>
          <w:rFonts w:ascii="宋体" w:eastAsia="宋体" w:hAnsi="宋体" w:cs="宋体"/>
          <w:color w:val="000000"/>
          <w:szCs w:val="21"/>
        </w:rPr>
      </w:pPr>
    </w:p>
    <w:p w:rsidR="004129E1" w:rsidRDefault="00E4512B">
      <w:pPr>
        <w:widowControl/>
        <w:spacing w:line="320" w:lineRule="exact"/>
        <w:ind w:firstLineChars="800" w:firstLine="168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 相处      海边拾贝 </w:t>
      </w:r>
    </w:p>
    <w:p w:rsidR="004129E1" w:rsidRDefault="00E4512B">
      <w:pPr>
        <w:widowControl/>
        <w:spacing w:line="320" w:lineRule="exact"/>
        <w:ind w:firstLineChars="800" w:firstLine="168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                     勇敢 机智</w:t>
      </w:r>
    </w:p>
    <w:p w:rsidR="004129E1" w:rsidRDefault="00E4512B">
      <w:pPr>
        <w:widowControl/>
        <w:spacing w:line="320" w:lineRule="exact"/>
        <w:ind w:firstLineChars="800" w:firstLine="168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           看瓜刺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猹</w:t>
      </w:r>
      <w:proofErr w:type="gramEnd"/>
    </w:p>
    <w:p w:rsidR="004129E1" w:rsidRDefault="004129E1">
      <w:pPr>
        <w:widowControl/>
        <w:spacing w:line="320" w:lineRule="exact"/>
        <w:ind w:firstLineChars="800" w:firstLine="1680"/>
        <w:jc w:val="left"/>
        <w:rPr>
          <w:rFonts w:ascii="宋体" w:eastAsia="宋体" w:hAnsi="宋体" w:cs="宋体"/>
          <w:color w:val="000000"/>
          <w:szCs w:val="21"/>
        </w:rPr>
      </w:pPr>
    </w:p>
    <w:p w:rsidR="004129E1" w:rsidRDefault="00E4512B">
      <w:pPr>
        <w:widowControl/>
        <w:spacing w:line="320" w:lineRule="exact"/>
        <w:ind w:firstLineChars="800" w:firstLine="168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           沙地观鱼</w:t>
      </w:r>
    </w:p>
    <w:p w:rsidR="004129E1" w:rsidRDefault="004129E1">
      <w:pPr>
        <w:widowControl/>
        <w:spacing w:line="320" w:lineRule="exact"/>
        <w:jc w:val="left"/>
        <w:rPr>
          <w:rFonts w:ascii="宋体" w:eastAsia="宋体" w:hAnsi="宋体" w:cs="宋体"/>
          <w:color w:val="000000"/>
          <w:szCs w:val="21"/>
        </w:rPr>
      </w:pPr>
    </w:p>
    <w:p w:rsidR="004129E1" w:rsidRPr="001B13B3" w:rsidRDefault="00E4512B" w:rsidP="001B13B3">
      <w:pPr>
        <w:widowControl/>
        <w:spacing w:line="320" w:lineRule="exact"/>
        <w:ind w:firstLineChars="900" w:firstLine="189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分别</w:t>
      </w:r>
      <w:bookmarkStart w:id="0" w:name="_GoBack"/>
      <w:bookmarkEnd w:id="0"/>
    </w:p>
    <w:sectPr w:rsidR="004129E1" w:rsidRPr="001B1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AC7508"/>
    <w:multiLevelType w:val="singleLevel"/>
    <w:tmpl w:val="D6AC750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B54CC"/>
    <w:rsid w:val="001B13B3"/>
    <w:rsid w:val="004129E1"/>
    <w:rsid w:val="00E4512B"/>
    <w:rsid w:val="02AF559C"/>
    <w:rsid w:val="0AC9655E"/>
    <w:rsid w:val="189F496D"/>
    <w:rsid w:val="2DAF2B71"/>
    <w:rsid w:val="3AC42C97"/>
    <w:rsid w:val="460D07C4"/>
    <w:rsid w:val="497D6FCC"/>
    <w:rsid w:val="5F4B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2021-10-11T08:48:00Z</dcterms:created>
  <dcterms:modified xsi:type="dcterms:W3CDTF">2021-11-02T02:58:00Z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C130B9B9D74D4D7497BD5DBFA82AE02A</vt:lpwstr>
  </property>
</Properties>
</file>