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Times New Roman"/>
          <w:b/>
          <w:color w:val="000000" w:themeColor="text1"/>
          <w:sz w:val="36"/>
          <w:szCs w:val="36"/>
          <w14:textFill>
            <w14:solidFill>
              <w14:schemeClr w14:val="tx1"/>
            </w14:solidFill>
          </w14:textFill>
        </w:rPr>
      </w:pPr>
      <w:r>
        <w:rPr>
          <w:rFonts w:hint="eastAsia" w:ascii="宋体" w:hAnsi="宋体" w:eastAsia="宋体" w:cs="Times New Roman"/>
          <w:b/>
          <w:color w:val="000000" w:themeColor="text1"/>
          <w:sz w:val="36"/>
          <w:szCs w:val="36"/>
          <w14:textFill>
            <w14:solidFill>
              <w14:schemeClr w14:val="tx1"/>
            </w14:solidFill>
          </w14:textFill>
        </w:rPr>
        <w:t>溧阳市</w:t>
      </w:r>
      <w:r>
        <w:rPr>
          <w:rFonts w:hint="eastAsia" w:ascii="宋体" w:hAnsi="宋体" w:eastAsia="宋体" w:cs="Times New Roman"/>
          <w:b/>
          <w:color w:val="000000" w:themeColor="text1"/>
          <w:sz w:val="36"/>
          <w:szCs w:val="36"/>
          <w:lang w:val="en-US" w:eastAsia="zh-CN"/>
          <w14:textFill>
            <w14:solidFill>
              <w14:schemeClr w14:val="tx1"/>
            </w14:solidFill>
          </w14:textFill>
        </w:rPr>
        <w:t>2020</w:t>
      </w:r>
      <w:r>
        <w:rPr>
          <w:rFonts w:hint="default" w:ascii="Arial" w:hAnsi="Arial" w:eastAsia="宋体" w:cs="Arial"/>
          <w:b/>
          <w:color w:val="000000" w:themeColor="text1"/>
          <w:sz w:val="36"/>
          <w:szCs w:val="36"/>
          <w:lang w:val="en-US" w:eastAsia="zh-CN"/>
          <w14:textFill>
            <w14:solidFill>
              <w14:schemeClr w14:val="tx1"/>
            </w14:solidFill>
          </w14:textFill>
        </w:rPr>
        <w:t>~</w:t>
      </w:r>
      <w:r>
        <w:rPr>
          <w:rFonts w:hint="eastAsia" w:ascii="宋体" w:hAnsi="宋体" w:eastAsia="宋体" w:cs="Times New Roman"/>
          <w:b/>
          <w:color w:val="000000" w:themeColor="text1"/>
          <w:sz w:val="36"/>
          <w:szCs w:val="36"/>
          <w:lang w:val="en-US" w:eastAsia="zh-CN"/>
          <w14:textFill>
            <w14:solidFill>
              <w14:schemeClr w14:val="tx1"/>
            </w14:solidFill>
          </w14:textFill>
        </w:rPr>
        <w:t>2021</w:t>
      </w:r>
      <w:r>
        <w:rPr>
          <w:rFonts w:hint="eastAsia" w:ascii="宋体" w:hAnsi="宋体" w:eastAsia="宋体" w:cs="Times New Roman"/>
          <w:b/>
          <w:color w:val="000000" w:themeColor="text1"/>
          <w:sz w:val="36"/>
          <w:szCs w:val="36"/>
          <w14:textFill>
            <w14:solidFill>
              <w14:schemeClr w14:val="tx1"/>
            </w14:solidFill>
          </w14:textFill>
        </w:rPr>
        <w:t>学年度第一学期</w:t>
      </w:r>
      <w:r>
        <w:rPr>
          <w:rFonts w:hint="eastAsia" w:ascii="宋体" w:hAnsi="宋体" w:eastAsia="宋体" w:cs="Times New Roman"/>
          <w:b/>
          <w:color w:val="000000" w:themeColor="text1"/>
          <w:sz w:val="36"/>
          <w:szCs w:val="36"/>
          <w:lang w:eastAsia="zh-CN"/>
          <w14:textFill>
            <w14:solidFill>
              <w14:schemeClr w14:val="tx1"/>
            </w14:solidFill>
          </w14:textFill>
        </w:rPr>
        <w:t>期末质量</w:t>
      </w:r>
      <w:r>
        <w:rPr>
          <w:rFonts w:hint="eastAsia" w:ascii="宋体" w:hAnsi="宋体" w:eastAsia="宋体" w:cs="Times New Roman"/>
          <w:b/>
          <w:color w:val="000000" w:themeColor="text1"/>
          <w:sz w:val="36"/>
          <w:szCs w:val="36"/>
          <w14:textFill>
            <w14:solidFill>
              <w14:schemeClr w14:val="tx1"/>
            </w14:solidFill>
          </w14:textFill>
        </w:rPr>
        <w:t>调研测试</w:t>
      </w:r>
    </w:p>
    <w:p>
      <w:pPr>
        <w:pStyle w:val="4"/>
        <w:shd w:val="clear" w:color="auto" w:fill="FFFFFF"/>
        <w:spacing w:before="0" w:beforeAutospacing="0" w:after="0" w:afterAutospacing="0"/>
        <w:jc w:val="center"/>
        <w:rPr>
          <w:rFonts w:hint="eastAsia" w:ascii="黑体" w:eastAsia="黑体"/>
          <w:color w:val="000000" w:themeColor="text1"/>
          <w:sz w:val="28"/>
          <w:szCs w:val="28"/>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 xml:space="preserve">    </w:t>
      </w:r>
      <w:r>
        <w:rPr>
          <w:rFonts w:hint="eastAsia" w:ascii="黑体" w:eastAsia="黑体"/>
          <w:color w:val="000000" w:themeColor="text1"/>
          <w:sz w:val="44"/>
          <w:szCs w:val="44"/>
          <w14:textFill>
            <w14:solidFill>
              <w14:schemeClr w14:val="tx1"/>
            </w14:solidFill>
          </w14:textFill>
        </w:rPr>
        <w:t xml:space="preserve"> </w:t>
      </w:r>
      <w:r>
        <w:rPr>
          <w:rFonts w:hint="eastAsia" w:ascii="黑体" w:eastAsia="黑体"/>
          <w:color w:val="000000" w:themeColor="text1"/>
          <w:sz w:val="32"/>
          <w:szCs w:val="32"/>
          <w14:textFill>
            <w14:solidFill>
              <w14:schemeClr w14:val="tx1"/>
            </w14:solidFill>
          </w14:textFill>
        </w:rPr>
        <w:t>八级语文质量评估报告</w:t>
      </w:r>
      <w:r>
        <w:rPr>
          <w:rFonts w:hint="eastAsia" w:ascii="黑体" w:eastAsia="黑体"/>
          <w:color w:val="000000" w:themeColor="text1"/>
          <w:sz w:val="28"/>
          <w:szCs w:val="28"/>
          <w14:textFill>
            <w14:solidFill>
              <w14:schemeClr w14:val="tx1"/>
            </w14:solidFill>
          </w14:textFill>
        </w:rPr>
        <w:t xml:space="preserve">    </w:t>
      </w:r>
      <w:r>
        <w:rPr>
          <w:rFonts w:hint="eastAsia" w:ascii="黑体" w:eastAsia="黑体"/>
          <w:color w:val="000000" w:themeColor="text1"/>
          <w:sz w:val="21"/>
          <w:szCs w:val="21"/>
          <w14:textFill>
            <w14:solidFill>
              <w14:schemeClr w14:val="tx1"/>
            </w14:solidFill>
          </w14:textFill>
        </w:rPr>
        <w:t>20</w:t>
      </w:r>
      <w:r>
        <w:rPr>
          <w:rFonts w:hint="eastAsia" w:ascii="黑体" w:eastAsia="黑体"/>
          <w:color w:val="000000" w:themeColor="text1"/>
          <w:sz w:val="21"/>
          <w:szCs w:val="21"/>
          <w:lang w:val="en-US" w:eastAsia="zh-CN"/>
          <w14:textFill>
            <w14:solidFill>
              <w14:schemeClr w14:val="tx1"/>
            </w14:solidFill>
          </w14:textFill>
        </w:rPr>
        <w:t>21</w:t>
      </w:r>
      <w:r>
        <w:rPr>
          <w:rFonts w:hint="eastAsia" w:ascii="黑体" w:eastAsia="黑体"/>
          <w:color w:val="000000" w:themeColor="text1"/>
          <w:sz w:val="21"/>
          <w:szCs w:val="21"/>
          <w14:textFill>
            <w14:solidFill>
              <w14:schemeClr w14:val="tx1"/>
            </w14:solidFill>
          </w14:textFill>
        </w:rPr>
        <w:t>.1</w:t>
      </w:r>
    </w:p>
    <w:p>
      <w:pPr>
        <w:ind w:firstLine="2880" w:firstLineChars="1200"/>
        <w:rPr>
          <w:rFonts w:hint="eastAsia" w:ascii="楷体_GB2312" w:hAnsi="楷体_GB2312" w:eastAsia="楷体_GB2312" w:cs="楷体_GB2312"/>
          <w:color w:val="000000" w:themeColor="text1"/>
          <w:sz w:val="24"/>
          <w:szCs w:val="24"/>
          <w:lang w:val="en-US" w:eastAsia="zh-CN"/>
          <w14:textFill>
            <w14:solidFill>
              <w14:schemeClr w14:val="tx1"/>
            </w14:solidFill>
          </w14:textFill>
        </w:rPr>
      </w:pPr>
    </w:p>
    <w:p>
      <w:pPr>
        <w:ind w:firstLine="2880" w:firstLineChars="1200"/>
        <w:rPr>
          <w:rFonts w:hint="eastAsia" w:ascii="楷体_GB2312" w:hAnsi="楷体_GB2312" w:eastAsia="楷体_GB2312" w:cs="楷体_GB2312"/>
          <w:color w:val="000000" w:themeColor="text1"/>
          <w:sz w:val="24"/>
          <w:szCs w:val="24"/>
          <w:lang w:val="en-US" w:eastAsia="zh-CN"/>
          <w14:textFill>
            <w14:solidFill>
              <w14:schemeClr w14:val="tx1"/>
            </w14:solidFill>
          </w14:textFill>
        </w:rPr>
      </w:pPr>
      <w:r>
        <w:rPr>
          <w:rFonts w:hint="eastAsia" w:ascii="楷体_GB2312" w:hAnsi="楷体_GB2312" w:eastAsia="楷体_GB2312" w:cs="楷体_GB2312"/>
          <w:color w:val="000000" w:themeColor="text1"/>
          <w:sz w:val="24"/>
          <w:szCs w:val="24"/>
          <w:lang w:val="en-US" w:eastAsia="zh-CN"/>
          <w14:textFill>
            <w14:solidFill>
              <w14:schemeClr w14:val="tx1"/>
            </w14:solidFill>
          </w14:textFill>
        </w:rPr>
        <w:t>溧阳市教师发展中心  中语组</w:t>
      </w:r>
    </w:p>
    <w:p>
      <w:pPr>
        <w:ind w:firstLine="480" w:firstLineChars="200"/>
        <w:rPr>
          <w:rFonts w:hint="eastAsia" w:ascii="宋体" w:hAnsi="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本次调研试卷</w:t>
      </w:r>
      <w:r>
        <w:rPr>
          <w:rFonts w:hint="eastAsia" w:ascii="宋体" w:hAnsi="宋体"/>
          <w:color w:val="000000" w:themeColor="text1"/>
          <w:sz w:val="21"/>
          <w:szCs w:val="21"/>
          <w:lang w:eastAsia="zh-CN"/>
          <w14:textFill>
            <w14:solidFill>
              <w14:schemeClr w14:val="tx1"/>
            </w14:solidFill>
          </w14:textFill>
        </w:rPr>
        <w:t>充分体现了《语文课程标准》的理念，提倡并考查了学生的语文能力与素养。本卷立足课内，拓展适当，构思精巧，</w:t>
      </w:r>
      <w:r>
        <w:rPr>
          <w:rFonts w:hint="eastAsia"/>
          <w:color w:val="000000" w:themeColor="text1"/>
          <w:sz w:val="21"/>
          <w:szCs w:val="21"/>
          <w:lang w:eastAsia="zh-CN"/>
          <w14:textFill>
            <w14:solidFill>
              <w14:schemeClr w14:val="tx1"/>
            </w14:solidFill>
          </w14:textFill>
        </w:rPr>
        <w:t>试题结构与题型配置合理，难度适中，</w:t>
      </w:r>
      <w:r>
        <w:rPr>
          <w:rFonts w:hint="eastAsia" w:ascii="宋体" w:hAnsi="宋体"/>
          <w:color w:val="000000" w:themeColor="text1"/>
          <w:sz w:val="21"/>
          <w:szCs w:val="21"/>
          <w:lang w:eastAsia="zh-CN"/>
          <w14:textFill>
            <w14:solidFill>
              <w14:schemeClr w14:val="tx1"/>
            </w14:solidFill>
          </w14:textFill>
        </w:rPr>
        <w:t>有利于引导教师转变读写教学方式，引导学生丰富语文积累，培养语感，发展思维，提高审美情趣，有利于促进学生语文素养的形成和发展。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Theme="minorEastAsia"/>
          <w:b/>
          <w:color w:val="000000" w:themeColor="text1"/>
          <w:sz w:val="21"/>
          <w:szCs w:val="21"/>
          <w:lang w:val="en-US" w:eastAsia="zh-CN"/>
          <w14:textFill>
            <w14:solidFill>
              <w14:schemeClr w14:val="tx1"/>
            </w14:solidFill>
          </w14:textFill>
        </w:rPr>
      </w:pPr>
      <w:r>
        <w:rPr>
          <w:rFonts w:ascii="宋体" w:hAnsi="宋体"/>
          <w:color w:val="000000" w:themeColor="text1"/>
          <w:sz w:val="21"/>
          <w:szCs w:val="21"/>
          <w14:textFill>
            <w14:solidFill>
              <w14:schemeClr w14:val="tx1"/>
            </w14:solidFill>
          </w14:textFill>
        </w:rPr>
        <w:fldChar w:fldCharType="begin"/>
      </w:r>
      <w:r>
        <w:rPr>
          <w:rFonts w:ascii="宋体" w:hAnsi="宋体"/>
          <w:color w:val="000000" w:themeColor="text1"/>
          <w:sz w:val="21"/>
          <w:szCs w:val="21"/>
          <w14:textFill>
            <w14:solidFill>
              <w14:schemeClr w14:val="tx1"/>
            </w14:solidFill>
          </w14:textFill>
        </w:rPr>
        <w:instrText xml:space="preserve"> HYPERLINK "http://www.5ykj.com/shti/" \t "_blank" </w:instrText>
      </w:r>
      <w:r>
        <w:rPr>
          <w:rFonts w:ascii="宋体" w:hAnsi="宋体"/>
          <w:color w:val="000000" w:themeColor="text1"/>
          <w:sz w:val="21"/>
          <w:szCs w:val="21"/>
          <w14:textFill>
            <w14:solidFill>
              <w14:schemeClr w14:val="tx1"/>
            </w14:solidFill>
          </w14:textFill>
        </w:rPr>
        <w:fldChar w:fldCharType="separate"/>
      </w:r>
      <w:r>
        <w:rPr>
          <w:rStyle w:val="7"/>
          <w:rFonts w:ascii="宋体" w:hAnsi="宋体"/>
          <w:color w:val="000000" w:themeColor="text1"/>
          <w:sz w:val="21"/>
          <w:szCs w:val="21"/>
          <w:u w:val="none"/>
          <w14:textFill>
            <w14:solidFill>
              <w14:schemeClr w14:val="tx1"/>
            </w14:solidFill>
          </w14:textFill>
        </w:rPr>
        <w:t>试题</w:t>
      </w:r>
      <w:r>
        <w:rPr>
          <w:rFonts w:ascii="宋体" w:hAnsi="宋体"/>
          <w:color w:val="000000" w:themeColor="text1"/>
          <w:sz w:val="21"/>
          <w:szCs w:val="21"/>
          <w14:textFill>
            <w14:solidFill>
              <w14:schemeClr w14:val="tx1"/>
            </w14:solidFill>
          </w14:textFill>
        </w:rPr>
        <w:fldChar w:fldCharType="end"/>
      </w:r>
      <w:r>
        <w:rPr>
          <w:rFonts w:hint="eastAsia" w:ascii="宋体" w:hAnsi="宋体"/>
          <w:color w:val="000000" w:themeColor="text1"/>
          <w:sz w:val="21"/>
          <w:szCs w:val="21"/>
          <w:lang w:eastAsia="zh-CN"/>
          <w14:textFill>
            <w14:solidFill>
              <w14:schemeClr w14:val="tx1"/>
            </w14:solidFill>
          </w14:textFill>
        </w:rPr>
        <w:t>总</w:t>
      </w:r>
      <w:r>
        <w:rPr>
          <w:rFonts w:ascii="宋体" w:hAnsi="宋体"/>
          <w:color w:val="000000" w:themeColor="text1"/>
          <w:sz w:val="21"/>
          <w:szCs w:val="21"/>
          <w14:textFill>
            <w14:solidFill>
              <w14:schemeClr w14:val="tx1"/>
            </w14:solidFill>
          </w14:textFill>
        </w:rPr>
        <w:t>分100分</w:t>
      </w:r>
      <w:r>
        <w:rPr>
          <w:rFonts w:hint="eastAsia" w:ascii="宋体" w:hAnsi="宋体"/>
          <w:color w:val="000000" w:themeColor="text1"/>
          <w:sz w:val="21"/>
          <w:szCs w:val="21"/>
          <w:lang w:eastAsia="zh-CN"/>
          <w14:textFill>
            <w14:solidFill>
              <w14:schemeClr w14:val="tx1"/>
            </w14:solidFill>
          </w14:textFill>
        </w:rPr>
        <w:t>，全卷由积累运用、阅读理解、作文三大板块组成，共</w:t>
      </w:r>
      <w:r>
        <w:rPr>
          <w:rFonts w:hint="eastAsia" w:ascii="宋体" w:hAnsi="宋体"/>
          <w:color w:val="000000" w:themeColor="text1"/>
          <w:sz w:val="21"/>
          <w:szCs w:val="21"/>
          <w:lang w:val="en-US" w:eastAsia="zh-CN"/>
          <w14:textFill>
            <w14:solidFill>
              <w14:schemeClr w14:val="tx1"/>
            </w14:solidFill>
          </w14:textFill>
        </w:rPr>
        <w:t>20个小题。第一板块：</w:t>
      </w:r>
      <w:r>
        <w:rPr>
          <w:rFonts w:hint="eastAsia" w:ascii="宋体" w:hAnsi="宋体"/>
          <w:color w:val="000000" w:themeColor="text1"/>
          <w:sz w:val="21"/>
          <w:szCs w:val="21"/>
          <w14:textFill>
            <w14:solidFill>
              <w14:schemeClr w14:val="tx1"/>
            </w14:solidFill>
          </w14:textFill>
        </w:rPr>
        <w:t>积累运用</w:t>
      </w:r>
      <w:r>
        <w:rPr>
          <w:rFonts w:hint="eastAsia" w:ascii="宋体" w:hAnsi="宋体"/>
          <w:color w:val="000000" w:themeColor="text1"/>
          <w:sz w:val="21"/>
          <w:szCs w:val="21"/>
          <w:lang w:val="en-US" w:eastAsia="zh-CN"/>
          <w14:textFill>
            <w14:solidFill>
              <w14:schemeClr w14:val="tx1"/>
            </w14:solidFill>
          </w14:textFill>
        </w:rPr>
        <w:t>20</w:t>
      </w:r>
      <w:r>
        <w:rPr>
          <w:rFonts w:hint="eastAsia" w:ascii="宋体" w:hAnsi="宋体"/>
          <w:color w:val="000000" w:themeColor="text1"/>
          <w:sz w:val="21"/>
          <w:szCs w:val="21"/>
          <w14:textFill>
            <w14:solidFill>
              <w14:schemeClr w14:val="tx1"/>
            </w14:solidFill>
          </w14:textFill>
        </w:rPr>
        <w:t>分，包括字音</w:t>
      </w:r>
      <w:r>
        <w:rPr>
          <w:rFonts w:hint="eastAsia" w:ascii="宋体" w:hAnsi="宋体"/>
          <w:color w:val="000000" w:themeColor="text1"/>
          <w:sz w:val="21"/>
          <w:szCs w:val="21"/>
          <w:lang w:eastAsia="zh-CN"/>
          <w14:textFill>
            <w14:solidFill>
              <w14:schemeClr w14:val="tx1"/>
            </w14:solidFill>
          </w14:textFill>
        </w:rPr>
        <w:t>字形</w:t>
      </w:r>
      <w:r>
        <w:rPr>
          <w:rFonts w:hint="eastAsia" w:ascii="宋体" w:hAnsi="宋体"/>
          <w:color w:val="000000" w:themeColor="text1"/>
          <w:sz w:val="21"/>
          <w:szCs w:val="21"/>
          <w14:textFill>
            <w14:solidFill>
              <w14:schemeClr w14:val="tx1"/>
            </w14:solidFill>
          </w14:textFill>
        </w:rPr>
        <w:t>2分，</w:t>
      </w:r>
      <w:r>
        <w:rPr>
          <w:rFonts w:hint="eastAsia" w:ascii="宋体" w:hAnsi="宋体"/>
          <w:color w:val="000000" w:themeColor="text1"/>
          <w:sz w:val="21"/>
          <w:szCs w:val="21"/>
          <w:lang w:eastAsia="zh-CN"/>
          <w14:textFill>
            <w14:solidFill>
              <w14:schemeClr w14:val="tx1"/>
            </w14:solidFill>
          </w14:textFill>
        </w:rPr>
        <w:t>名著</w:t>
      </w:r>
      <w:r>
        <w:rPr>
          <w:rFonts w:hint="eastAsia" w:ascii="宋体" w:hAnsi="宋体"/>
          <w:color w:val="000000" w:themeColor="text1"/>
          <w:sz w:val="21"/>
          <w:szCs w:val="21"/>
          <w:lang w:val="en-US" w:eastAsia="zh-CN"/>
          <w14:textFill>
            <w14:solidFill>
              <w14:schemeClr w14:val="tx1"/>
            </w14:solidFill>
          </w14:textFill>
        </w:rPr>
        <w:t>3分，漫画3分，语法知识2分，材料探究4分，默写6分。第二板块：</w:t>
      </w:r>
      <w:r>
        <w:rPr>
          <w:rFonts w:hint="eastAsia" w:ascii="宋体" w:hAnsi="宋体"/>
          <w:color w:val="000000" w:themeColor="text1"/>
          <w:sz w:val="21"/>
          <w:szCs w:val="21"/>
          <w14:textFill>
            <w14:solidFill>
              <w14:schemeClr w14:val="tx1"/>
            </w14:solidFill>
          </w14:textFill>
        </w:rPr>
        <w:t>阅读理解</w:t>
      </w:r>
      <w:r>
        <w:rPr>
          <w:rFonts w:hint="eastAsia" w:ascii="宋体" w:hAnsi="宋体"/>
          <w:color w:val="000000" w:themeColor="text1"/>
          <w:sz w:val="21"/>
          <w:szCs w:val="21"/>
          <w:lang w:val="en-US" w:eastAsia="zh-CN"/>
          <w14:textFill>
            <w14:solidFill>
              <w14:schemeClr w14:val="tx1"/>
            </w14:solidFill>
          </w14:textFill>
        </w:rPr>
        <w:t>40</w:t>
      </w:r>
      <w:r>
        <w:rPr>
          <w:rFonts w:hint="eastAsia" w:ascii="宋体" w:hAnsi="宋体"/>
          <w:color w:val="000000" w:themeColor="text1"/>
          <w:sz w:val="21"/>
          <w:szCs w:val="21"/>
          <w14:textFill>
            <w14:solidFill>
              <w14:schemeClr w14:val="tx1"/>
            </w14:solidFill>
          </w14:textFill>
        </w:rPr>
        <w:t>分，包括文言文对比阅读</w:t>
      </w:r>
      <w:r>
        <w:rPr>
          <w:rFonts w:hint="eastAsia" w:ascii="宋体" w:hAnsi="宋体"/>
          <w:color w:val="000000" w:themeColor="text1"/>
          <w:sz w:val="21"/>
          <w:szCs w:val="21"/>
          <w:lang w:val="en-US" w:eastAsia="zh-CN"/>
          <w14:textFill>
            <w14:solidFill>
              <w14:schemeClr w14:val="tx1"/>
            </w14:solidFill>
          </w14:textFill>
        </w:rPr>
        <w:t>12</w:t>
      </w:r>
      <w:r>
        <w:rPr>
          <w:rFonts w:hint="eastAsia" w:ascii="宋体" w:hAnsi="宋体"/>
          <w:color w:val="000000" w:themeColor="text1"/>
          <w:sz w:val="21"/>
          <w:szCs w:val="21"/>
          <w14:textFill>
            <w14:solidFill>
              <w14:schemeClr w14:val="tx1"/>
            </w14:solidFill>
          </w14:textFill>
        </w:rPr>
        <w:t>分，课内现代文阅读</w:t>
      </w:r>
      <w:r>
        <w:rPr>
          <w:rFonts w:hint="eastAsia" w:ascii="宋体" w:hAnsi="宋体"/>
          <w:color w:val="000000" w:themeColor="text1"/>
          <w:sz w:val="21"/>
          <w:szCs w:val="21"/>
          <w:lang w:val="en-US" w:eastAsia="zh-CN"/>
          <w14:textFill>
            <w14:solidFill>
              <w14:schemeClr w14:val="tx1"/>
            </w14:solidFill>
          </w14:textFill>
        </w:rPr>
        <w:t>6</w:t>
      </w:r>
      <w:r>
        <w:rPr>
          <w:rFonts w:hint="eastAsia" w:ascii="宋体" w:hAnsi="宋体"/>
          <w:color w:val="000000" w:themeColor="text1"/>
          <w:sz w:val="21"/>
          <w:szCs w:val="21"/>
          <w14:textFill>
            <w14:solidFill>
              <w14:schemeClr w14:val="tx1"/>
            </w14:solidFill>
          </w14:textFill>
        </w:rPr>
        <w:t>分，课外现代文阅读</w:t>
      </w:r>
      <w:r>
        <w:rPr>
          <w:rFonts w:hint="eastAsia" w:ascii="宋体" w:hAnsi="宋体"/>
          <w:color w:val="000000" w:themeColor="text1"/>
          <w:sz w:val="21"/>
          <w:szCs w:val="21"/>
          <w:lang w:val="en-US" w:eastAsia="zh-CN"/>
          <w14:textFill>
            <w14:solidFill>
              <w14:schemeClr w14:val="tx1"/>
            </w14:solidFill>
          </w14:textFill>
        </w:rPr>
        <w:t>22</w:t>
      </w:r>
      <w:r>
        <w:rPr>
          <w:rFonts w:hint="eastAsia" w:ascii="宋体" w:hAnsi="宋体"/>
          <w:color w:val="000000" w:themeColor="text1"/>
          <w:sz w:val="21"/>
          <w:szCs w:val="21"/>
          <w14:textFill>
            <w14:solidFill>
              <w14:schemeClr w14:val="tx1"/>
            </w14:solidFill>
          </w14:textFill>
        </w:rPr>
        <w:t>分。</w:t>
      </w:r>
      <w:r>
        <w:rPr>
          <w:rFonts w:hint="eastAsia" w:ascii="宋体" w:hAnsi="宋体"/>
          <w:color w:val="000000" w:themeColor="text1"/>
          <w:sz w:val="21"/>
          <w:szCs w:val="21"/>
          <w:lang w:eastAsia="zh-CN"/>
          <w14:textFill>
            <w14:solidFill>
              <w14:schemeClr w14:val="tx1"/>
            </w14:solidFill>
          </w14:textFill>
        </w:rPr>
        <w:t>第三板块：</w:t>
      </w:r>
      <w:r>
        <w:rPr>
          <w:rFonts w:hint="eastAsia" w:ascii="宋体" w:hAnsi="宋体"/>
          <w:color w:val="000000" w:themeColor="text1"/>
          <w:sz w:val="21"/>
          <w:szCs w:val="21"/>
          <w14:textFill>
            <w14:solidFill>
              <w14:schemeClr w14:val="tx1"/>
            </w14:solidFill>
          </w14:textFill>
        </w:rPr>
        <w:t>作文40分。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第一部分：</w:t>
      </w:r>
      <w:r>
        <w:rPr>
          <w:rFonts w:hint="eastAsia" w:ascii="宋体" w:hAnsi="宋体"/>
          <w:b/>
          <w:color w:val="000000" w:themeColor="text1"/>
          <w:sz w:val="21"/>
          <w:szCs w:val="21"/>
          <w14:textFill>
            <w14:solidFill>
              <w14:schemeClr w14:val="tx1"/>
            </w14:solidFill>
          </w14:textFill>
        </w:rPr>
        <w:t>积累运用（2</w:t>
      </w:r>
      <w:r>
        <w:rPr>
          <w:rFonts w:hint="eastAsia" w:ascii="宋体" w:hAnsi="宋体"/>
          <w:b/>
          <w:color w:val="000000" w:themeColor="text1"/>
          <w:sz w:val="21"/>
          <w:szCs w:val="21"/>
          <w:lang w:val="en-US" w:eastAsia="zh-CN"/>
          <w14:textFill>
            <w14:solidFill>
              <w14:schemeClr w14:val="tx1"/>
            </w14:solidFill>
          </w14:textFill>
        </w:rPr>
        <w:t>0</w:t>
      </w:r>
      <w:r>
        <w:rPr>
          <w:rFonts w:hint="eastAsia" w:ascii="宋体" w:hAnsi="宋体"/>
          <w:b/>
          <w:color w:val="000000" w:themeColor="text1"/>
          <w:sz w:val="21"/>
          <w:szCs w:val="21"/>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bCs/>
          <w:color w:val="000000" w:themeColor="text1"/>
          <w:sz w:val="21"/>
          <w:szCs w:val="21"/>
          <w14:textFill>
            <w14:solidFill>
              <w14:schemeClr w14:val="tx1"/>
            </w14:solidFill>
          </w14:textFill>
        </w:rPr>
      </w:pPr>
      <w:bookmarkStart w:id="0" w:name="_Hlk24207463"/>
      <w:r>
        <w:rPr>
          <w:rFonts w:hint="eastAsia" w:ascii="宋体" w:hAnsi="宋体"/>
          <w:b/>
          <w:bCs w:val="0"/>
          <w:color w:val="000000" w:themeColor="text1"/>
          <w:sz w:val="21"/>
          <w:szCs w:val="21"/>
          <w14:textFill>
            <w14:solidFill>
              <w14:schemeClr w14:val="tx1"/>
            </w14:solidFill>
          </w14:textFill>
        </w:rPr>
        <w:t>第1题</w:t>
      </w:r>
      <w:bookmarkEnd w:id="0"/>
      <w:r>
        <w:rPr>
          <w:rFonts w:hint="eastAsia" w:ascii="宋体" w:hAnsi="宋体"/>
          <w:b/>
          <w:bCs w:val="0"/>
          <w:color w:val="000000" w:themeColor="text1"/>
          <w:sz w:val="21"/>
          <w:szCs w:val="21"/>
          <w:lang w:eastAsia="zh-CN"/>
          <w14:textFill>
            <w14:solidFill>
              <w14:schemeClr w14:val="tx1"/>
            </w14:solidFill>
          </w14:textFill>
        </w:rPr>
        <w:t>：字音字形，设置语境，落实字词</w:t>
      </w:r>
      <w:r>
        <w:rPr>
          <w:rFonts w:hint="eastAsia" w:ascii="宋体" w:hAnsi="宋体"/>
          <w:bCs/>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bCs/>
          <w:color w:val="000000" w:themeColor="text1"/>
          <w:sz w:val="21"/>
          <w:szCs w:val="21"/>
          <w:lang w:eastAsia="zh-CN"/>
          <w14:textFill>
            <w14:solidFill>
              <w14:schemeClr w14:val="tx1"/>
            </w14:solidFill>
          </w14:textFill>
        </w:rPr>
      </w:pPr>
      <w:r>
        <w:rPr>
          <w:rFonts w:hint="eastAsia" w:ascii="宋体" w:hAnsi="宋体"/>
          <w:b/>
          <w:bCs w:val="0"/>
          <w:color w:val="000000" w:themeColor="text1"/>
          <w:sz w:val="21"/>
          <w:szCs w:val="21"/>
          <w:lang w:eastAsia="zh-CN"/>
          <w14:textFill>
            <w14:solidFill>
              <w14:schemeClr w14:val="tx1"/>
            </w14:solidFill>
          </w14:textFill>
        </w:rPr>
        <w:t>失分原因：</w:t>
      </w:r>
      <w:r>
        <w:rPr>
          <w:rFonts w:hint="eastAsia" w:ascii="宋体" w:hAnsi="宋体"/>
          <w:bCs/>
          <w:color w:val="000000" w:themeColor="text1"/>
          <w:sz w:val="21"/>
          <w:szCs w:val="21"/>
          <w:lang w:eastAsia="zh-CN"/>
          <w14:textFill>
            <w14:solidFill>
              <w14:schemeClr w14:val="tx1"/>
            </w14:solidFill>
          </w14:textFill>
        </w:rPr>
        <w:t>“飓风”的“飓”误写为同音字“巨”，“庞大”的“庞”误写为音近字“磅”。字义不理解，汉字基础不扎实；书写不规范，个别考生字迹较潦草。</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b/>
          <w:bCs w:val="0"/>
          <w:color w:val="000000" w:themeColor="text1"/>
          <w:sz w:val="21"/>
          <w:szCs w:val="21"/>
          <w14:textFill>
            <w14:solidFill>
              <w14:schemeClr w14:val="tx1"/>
            </w14:solidFill>
          </w14:textFill>
        </w:rPr>
      </w:pPr>
      <w:r>
        <w:rPr>
          <w:rFonts w:hint="eastAsia" w:ascii="宋体" w:hAnsi="宋体"/>
          <w:b/>
          <w:bCs w:val="0"/>
          <w:color w:val="000000" w:themeColor="text1"/>
          <w:sz w:val="21"/>
          <w:szCs w:val="21"/>
          <w14:textFill>
            <w14:solidFill>
              <w14:schemeClr w14:val="tx1"/>
            </w14:solidFill>
          </w14:textFill>
        </w:rPr>
        <w:t>教学建议：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b w:val="0"/>
          <w:bCs/>
          <w:color w:val="000000" w:themeColor="text1"/>
          <w:sz w:val="21"/>
          <w:szCs w:val="21"/>
          <w:lang w:eastAsia="zh-CN"/>
          <w14:textFill>
            <w14:solidFill>
              <w14:schemeClr w14:val="tx1"/>
            </w14:solidFill>
          </w14:textFill>
        </w:rPr>
      </w:pPr>
      <w:r>
        <w:rPr>
          <w:rFonts w:hint="eastAsia" w:ascii="宋体" w:hAnsi="宋体"/>
          <w:b w:val="0"/>
          <w:bCs/>
          <w:color w:val="000000" w:themeColor="text1"/>
          <w:sz w:val="21"/>
          <w:szCs w:val="21"/>
          <w:lang w:eastAsia="zh-CN"/>
          <w14:textFill>
            <w14:solidFill>
              <w14:schemeClr w14:val="tx1"/>
            </w14:solidFill>
          </w14:textFill>
        </w:rPr>
        <w:t>（</w:t>
      </w:r>
      <w:r>
        <w:rPr>
          <w:rFonts w:hint="eastAsia" w:ascii="宋体" w:hAnsi="宋体"/>
          <w:b w:val="0"/>
          <w:bCs/>
          <w:color w:val="000000" w:themeColor="text1"/>
          <w:sz w:val="21"/>
          <w:szCs w:val="21"/>
          <w:lang w:val="en-US" w:eastAsia="zh-CN"/>
          <w14:textFill>
            <w14:solidFill>
              <w14:schemeClr w14:val="tx1"/>
            </w14:solidFill>
          </w14:textFill>
        </w:rPr>
        <w:t>1</w:t>
      </w:r>
      <w:r>
        <w:rPr>
          <w:rFonts w:hint="eastAsia" w:ascii="宋体" w:hAnsi="宋体"/>
          <w:b w:val="0"/>
          <w:bCs/>
          <w:color w:val="000000" w:themeColor="text1"/>
          <w:sz w:val="21"/>
          <w:szCs w:val="21"/>
          <w:lang w:eastAsia="zh-CN"/>
          <w14:textFill>
            <w14:solidFill>
              <w14:schemeClr w14:val="tx1"/>
            </w14:solidFill>
          </w14:textFill>
        </w:rPr>
        <w:t>）字词教学重在平时，抓在平时。通过抄写、练习、检测等方式加强对形近字、同音字的辨析，做到熟能生巧，提高汉字书写的准确率。</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Theme="minorEastAsia"/>
          <w:b w:val="0"/>
          <w:bCs/>
          <w:color w:val="000000" w:themeColor="text1"/>
          <w:sz w:val="21"/>
          <w:szCs w:val="21"/>
          <w:lang w:val="en-US" w:eastAsia="zh-CN"/>
          <w14:textFill>
            <w14:solidFill>
              <w14:schemeClr w14:val="tx1"/>
            </w14:solidFill>
          </w14:textFill>
        </w:rPr>
      </w:pPr>
      <w:r>
        <w:rPr>
          <w:rFonts w:hint="eastAsia" w:ascii="宋体" w:hAnsi="宋体"/>
          <w:b w:val="0"/>
          <w:bCs/>
          <w:color w:val="000000" w:themeColor="text1"/>
          <w:sz w:val="21"/>
          <w:szCs w:val="21"/>
          <w:lang w:eastAsia="zh-CN"/>
          <w14:textFill>
            <w14:solidFill>
              <w14:schemeClr w14:val="tx1"/>
            </w14:solidFill>
          </w14:textFill>
        </w:rPr>
        <w:t>（</w:t>
      </w:r>
      <w:r>
        <w:rPr>
          <w:rFonts w:hint="eastAsia" w:ascii="宋体" w:hAnsi="宋体"/>
          <w:b w:val="0"/>
          <w:bCs/>
          <w:color w:val="000000" w:themeColor="text1"/>
          <w:sz w:val="21"/>
          <w:szCs w:val="21"/>
          <w:lang w:val="en-US" w:eastAsia="zh-CN"/>
          <w14:textFill>
            <w14:solidFill>
              <w14:schemeClr w14:val="tx1"/>
            </w14:solidFill>
          </w14:textFill>
        </w:rPr>
        <w:t>2</w:t>
      </w:r>
      <w:r>
        <w:rPr>
          <w:rFonts w:hint="eastAsia" w:ascii="宋体" w:hAnsi="宋体"/>
          <w:b w:val="0"/>
          <w:bCs/>
          <w:color w:val="000000" w:themeColor="text1"/>
          <w:sz w:val="21"/>
          <w:szCs w:val="21"/>
          <w:lang w:eastAsia="zh-CN"/>
          <w14:textFill>
            <w14:solidFill>
              <w14:schemeClr w14:val="tx1"/>
            </w14:solidFill>
          </w14:textFill>
        </w:rPr>
        <w:t>）重视朗读，保证发音的准确，要注意避免受方言的影响。</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val="0"/>
          <w:bCs/>
          <w:color w:val="000000" w:themeColor="text1"/>
          <w:sz w:val="21"/>
          <w:szCs w:val="21"/>
          <w:lang w:eastAsia="zh-CN"/>
          <w14:textFill>
            <w14:solidFill>
              <w14:schemeClr w14:val="tx1"/>
            </w14:solidFill>
          </w14:textFill>
        </w:rPr>
        <w:t>（</w:t>
      </w:r>
      <w:r>
        <w:rPr>
          <w:rFonts w:hint="eastAsia" w:ascii="宋体" w:hAnsi="宋体"/>
          <w:b w:val="0"/>
          <w:bCs/>
          <w:color w:val="000000" w:themeColor="text1"/>
          <w:sz w:val="21"/>
          <w:szCs w:val="21"/>
          <w:lang w:val="en-US" w:eastAsia="zh-CN"/>
          <w14:textFill>
            <w14:solidFill>
              <w14:schemeClr w14:val="tx1"/>
            </w14:solidFill>
          </w14:textFill>
        </w:rPr>
        <w:t>3</w:t>
      </w:r>
      <w:r>
        <w:rPr>
          <w:rFonts w:hint="eastAsia" w:ascii="宋体" w:hAnsi="宋体"/>
          <w:b w:val="0"/>
          <w:bCs/>
          <w:color w:val="000000" w:themeColor="text1"/>
          <w:sz w:val="21"/>
          <w:szCs w:val="21"/>
          <w:lang w:eastAsia="zh-CN"/>
          <w14:textFill>
            <w14:solidFill>
              <w14:schemeClr w14:val="tx1"/>
            </w14:solidFill>
          </w14:textFill>
        </w:rPr>
        <w:t>）牢记汉语拼音的拼写规则，真正将汉字的音、形、义结合起来记忆。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bCs w:val="0"/>
          <w:color w:val="000000" w:themeColor="text1"/>
          <w:sz w:val="21"/>
          <w:szCs w:val="21"/>
          <w:lang w:eastAsia="zh-CN"/>
          <w14:textFill>
            <w14:solidFill>
              <w14:schemeClr w14:val="tx1"/>
            </w14:solidFill>
          </w14:textFill>
        </w:rPr>
      </w:pPr>
      <w:r>
        <w:rPr>
          <w:rFonts w:hint="eastAsia" w:ascii="宋体" w:hAnsi="宋体"/>
          <w:b/>
          <w:bCs w:val="0"/>
          <w:color w:val="000000" w:themeColor="text1"/>
          <w:sz w:val="21"/>
          <w:szCs w:val="21"/>
          <w14:textFill>
            <w14:solidFill>
              <w14:schemeClr w14:val="tx1"/>
            </w14:solidFill>
          </w14:textFill>
        </w:rPr>
        <w:t>第</w:t>
      </w:r>
      <w:r>
        <w:rPr>
          <w:rFonts w:hint="eastAsia" w:ascii="宋体" w:hAnsi="宋体"/>
          <w:b/>
          <w:bCs w:val="0"/>
          <w:color w:val="000000" w:themeColor="text1"/>
          <w:sz w:val="21"/>
          <w:szCs w:val="21"/>
          <w:lang w:val="en-US" w:eastAsia="zh-CN"/>
          <w14:textFill>
            <w14:solidFill>
              <w14:schemeClr w14:val="tx1"/>
            </w14:solidFill>
          </w14:textFill>
        </w:rPr>
        <w:t>2</w:t>
      </w:r>
      <w:r>
        <w:rPr>
          <w:rFonts w:hint="eastAsia" w:ascii="宋体" w:hAnsi="宋体"/>
          <w:b/>
          <w:bCs w:val="0"/>
          <w:color w:val="000000" w:themeColor="text1"/>
          <w:sz w:val="21"/>
          <w:szCs w:val="21"/>
          <w14:textFill>
            <w14:solidFill>
              <w14:schemeClr w14:val="tx1"/>
            </w14:solidFill>
          </w14:textFill>
        </w:rPr>
        <w:t>题</w:t>
      </w:r>
      <w:r>
        <w:rPr>
          <w:rFonts w:hint="eastAsia" w:ascii="宋体" w:hAnsi="宋体"/>
          <w:b/>
          <w:bCs w:val="0"/>
          <w:color w:val="000000" w:themeColor="text1"/>
          <w:sz w:val="21"/>
          <w:szCs w:val="21"/>
          <w:lang w:eastAsia="zh-CN"/>
          <w14:textFill>
            <w14:solidFill>
              <w14:schemeClr w14:val="tx1"/>
            </w14:solidFill>
          </w14:textFill>
        </w:rPr>
        <w:t>：名著常识（作家作品和名著的主要内容）</w:t>
      </w:r>
    </w:p>
    <w:p>
      <w:pPr>
        <w:keepNext w:val="0"/>
        <w:keepLines w:val="0"/>
        <w:pageBreakBefore w:val="0"/>
        <w:widowControl w:val="0"/>
        <w:kinsoku/>
        <w:wordWrap/>
        <w:overflowPunct/>
        <w:topLinePunct w:val="0"/>
        <w:autoSpaceDE/>
        <w:autoSpaceDN/>
        <w:bidi w:val="0"/>
        <w:adjustRightInd/>
        <w:snapToGrid/>
        <w:spacing w:line="360" w:lineRule="exact"/>
        <w:ind w:firstLine="481"/>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失分原因：</w:t>
      </w:r>
      <w:r>
        <w:rPr>
          <w:rFonts w:hint="eastAsia" w:ascii="宋体" w:hAnsi="宋体"/>
          <w:b w:val="0"/>
          <w:bCs/>
          <w:color w:val="000000" w:themeColor="text1"/>
          <w:sz w:val="21"/>
          <w:szCs w:val="21"/>
          <w:lang w:val="en-US" w:eastAsia="zh-CN"/>
          <w14:textFill>
            <w14:solidFill>
              <w14:schemeClr w14:val="tx1"/>
            </w14:solidFill>
          </w14:textFill>
        </w:rPr>
        <w:t>C项错误学生基本能准确判断出，但是E项失分较多。学生不了解名著的主要情节，或者是虽然熟悉但是忽略了一些具体细致的内容，没有准确识记。</w:t>
      </w:r>
    </w:p>
    <w:p>
      <w:pPr>
        <w:keepNext w:val="0"/>
        <w:keepLines w:val="0"/>
        <w:pageBreakBefore w:val="0"/>
        <w:widowControl w:val="0"/>
        <w:kinsoku/>
        <w:wordWrap/>
        <w:overflowPunct/>
        <w:topLinePunct w:val="0"/>
        <w:autoSpaceDE/>
        <w:autoSpaceDN/>
        <w:bidi w:val="0"/>
        <w:adjustRightInd/>
        <w:snapToGrid/>
        <w:spacing w:line="360" w:lineRule="exact"/>
        <w:ind w:firstLine="481"/>
        <w:textAlignment w:val="auto"/>
        <w:rPr>
          <w:rFonts w:hint="eastAsia" w:ascii="宋体" w:hAnsi="宋体"/>
          <w:b/>
          <w:bCs w:val="0"/>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教学建议：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bCs/>
          <w:color w:val="000000" w:themeColor="text1"/>
          <w:sz w:val="21"/>
          <w:szCs w:val="21"/>
          <w:lang w:eastAsia="zh-CN"/>
          <w14:textFill>
            <w14:solidFill>
              <w14:schemeClr w14:val="tx1"/>
            </w14:solidFill>
          </w14:textFill>
        </w:rPr>
      </w:pPr>
      <w:r>
        <w:rPr>
          <w:rFonts w:hint="eastAsia" w:ascii="宋体" w:hAnsi="宋体"/>
          <w:b w:val="0"/>
          <w:bCs/>
          <w:color w:val="000000" w:themeColor="text1"/>
          <w:sz w:val="21"/>
          <w:szCs w:val="21"/>
          <w:lang w:val="en-US" w:eastAsia="zh-CN"/>
          <w14:textFill>
            <w14:solidFill>
              <w14:schemeClr w14:val="tx1"/>
            </w14:solidFill>
          </w14:textFill>
        </w:rPr>
        <w:t>（1）通过多种方法激发学生名著阅读的兴趣，如：举办故事会、分享心得读书会、专题鉴赏、归类阅读、抢答法、手抄报、精彩片段的影视欣赏等。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bCs/>
          <w:color w:val="000000" w:themeColor="text1"/>
          <w:sz w:val="21"/>
          <w:szCs w:val="21"/>
          <w:lang w:eastAsia="zh-CN"/>
          <w14:textFill>
            <w14:solidFill>
              <w14:schemeClr w14:val="tx1"/>
            </w14:solidFill>
          </w14:textFill>
        </w:rPr>
      </w:pPr>
      <w:r>
        <w:rPr>
          <w:rFonts w:hint="eastAsia" w:ascii="宋体" w:hAnsi="宋体"/>
          <w:b w:val="0"/>
          <w:bCs/>
          <w:color w:val="000000" w:themeColor="text1"/>
          <w:sz w:val="21"/>
          <w:szCs w:val="21"/>
          <w:lang w:val="en-US" w:eastAsia="zh-CN"/>
          <w14:textFill>
            <w14:solidFill>
              <w14:schemeClr w14:val="tx1"/>
            </w14:solidFill>
          </w14:textFill>
        </w:rPr>
        <w:t>（2）</w:t>
      </w:r>
      <w:r>
        <w:rPr>
          <w:rFonts w:hint="eastAsia" w:ascii="宋体" w:hAnsi="宋体"/>
          <w:bCs/>
          <w:color w:val="000000" w:themeColor="text1"/>
          <w:sz w:val="21"/>
          <w:szCs w:val="21"/>
          <w:lang w:eastAsia="zh-CN"/>
          <w14:textFill>
            <w14:solidFill>
              <w14:schemeClr w14:val="tx1"/>
            </w14:solidFill>
          </w14:textFill>
        </w:rPr>
        <w:t>师生坚持共读整本书，做到有计划地阅读，阅读中圈画一些重要情节和关键内容，做好笔记，定期回看，重点把握。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bCs/>
          <w:color w:val="000000" w:themeColor="text1"/>
          <w:sz w:val="21"/>
          <w:szCs w:val="21"/>
          <w:lang w:eastAsia="zh-CN"/>
          <w14:textFill>
            <w14:solidFill>
              <w14:schemeClr w14:val="tx1"/>
            </w14:solidFill>
          </w14:textFill>
        </w:rPr>
      </w:pPr>
      <w:r>
        <w:rPr>
          <w:rFonts w:hint="eastAsia" w:ascii="宋体" w:hAnsi="宋体"/>
          <w:bCs/>
          <w:color w:val="000000" w:themeColor="text1"/>
          <w:sz w:val="21"/>
          <w:szCs w:val="21"/>
          <w:lang w:val="en-US" w:eastAsia="zh-CN"/>
          <w14:textFill>
            <w14:solidFill>
              <w14:schemeClr w14:val="tx1"/>
            </w14:solidFill>
          </w14:textFill>
        </w:rPr>
        <w:t>（3）</w:t>
      </w:r>
      <w:r>
        <w:rPr>
          <w:rFonts w:hint="eastAsia" w:ascii="宋体" w:hAnsi="宋体"/>
          <w:bCs/>
          <w:color w:val="000000" w:themeColor="text1"/>
          <w:sz w:val="21"/>
          <w:szCs w:val="21"/>
          <w:lang w:eastAsia="zh-CN"/>
          <w14:textFill>
            <w14:solidFill>
              <w14:schemeClr w14:val="tx1"/>
            </w14:solidFill>
          </w14:textFill>
        </w:rPr>
        <w:t>提倡思辨性、批判性、开放性阅读，多让学生阅读名著后提出问题、进行争论，多让学生联系生活实际来评价书中人物，多让学生展示阅读名著后的感受发现以及得到的启示。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b/>
          <w:bCs w:val="0"/>
          <w:color w:val="000000" w:themeColor="text1"/>
          <w:sz w:val="21"/>
          <w:szCs w:val="21"/>
          <w:lang w:eastAsia="zh-CN"/>
          <w14:textFill>
            <w14:solidFill>
              <w14:schemeClr w14:val="tx1"/>
            </w14:solidFill>
          </w14:textFill>
        </w:rPr>
      </w:pPr>
      <w:r>
        <w:rPr>
          <w:rFonts w:hint="eastAsia" w:ascii="宋体" w:hAnsi="宋体"/>
          <w:b/>
          <w:bCs w:val="0"/>
          <w:color w:val="000000" w:themeColor="text1"/>
          <w:sz w:val="21"/>
          <w:szCs w:val="21"/>
          <w14:textFill>
            <w14:solidFill>
              <w14:schemeClr w14:val="tx1"/>
            </w14:solidFill>
          </w14:textFill>
        </w:rPr>
        <w:t>第</w:t>
      </w:r>
      <w:r>
        <w:rPr>
          <w:rFonts w:hint="eastAsia" w:ascii="宋体" w:hAnsi="宋体"/>
          <w:b/>
          <w:bCs w:val="0"/>
          <w:color w:val="000000" w:themeColor="text1"/>
          <w:sz w:val="21"/>
          <w:szCs w:val="21"/>
          <w:lang w:val="en-US" w:eastAsia="zh-CN"/>
          <w14:textFill>
            <w14:solidFill>
              <w14:schemeClr w14:val="tx1"/>
            </w14:solidFill>
          </w14:textFill>
        </w:rPr>
        <w:t>3</w:t>
      </w:r>
      <w:r>
        <w:rPr>
          <w:rFonts w:hint="eastAsia" w:ascii="宋体" w:hAnsi="宋体"/>
          <w:b/>
          <w:bCs w:val="0"/>
          <w:color w:val="000000" w:themeColor="text1"/>
          <w:sz w:val="21"/>
          <w:szCs w:val="21"/>
          <w14:textFill>
            <w14:solidFill>
              <w14:schemeClr w14:val="tx1"/>
            </w14:solidFill>
          </w14:textFill>
        </w:rPr>
        <w:t>题</w:t>
      </w:r>
      <w:r>
        <w:rPr>
          <w:rFonts w:hint="eastAsia" w:ascii="宋体" w:hAnsi="宋体"/>
          <w:b/>
          <w:bCs w:val="0"/>
          <w:color w:val="000000" w:themeColor="text1"/>
          <w:sz w:val="21"/>
          <w:szCs w:val="21"/>
          <w:lang w:eastAsia="zh-CN"/>
          <w14:textFill>
            <w14:solidFill>
              <w14:schemeClr w14:val="tx1"/>
            </w14:solidFill>
          </w14:textFill>
        </w:rPr>
        <w:t>：漫画解读题。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失分原因：</w:t>
      </w:r>
      <w:r>
        <w:rPr>
          <w:rFonts w:hint="eastAsia" w:ascii="宋体" w:hAnsi="宋体"/>
          <w:b w:val="0"/>
          <w:bCs/>
          <w:color w:val="000000" w:themeColor="text1"/>
          <w:sz w:val="21"/>
          <w:szCs w:val="21"/>
          <w:lang w:val="en-US" w:eastAsia="zh-CN"/>
          <w14:textFill>
            <w14:solidFill>
              <w14:schemeClr w14:val="tx1"/>
            </w14:solidFill>
          </w14:textFill>
        </w:rPr>
        <w:t>得分率相对较高，只有极少数学生不能正确地表达出漫画的寓意而导致失分。比如：社会不和谐等。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1"/>
        <w:jc w:val="left"/>
        <w:textAlignment w:val="auto"/>
        <w:rPr>
          <w:rFonts w:hint="eastAsia" w:ascii="宋体" w:hAnsi="宋体"/>
          <w:b/>
          <w:bCs w:val="0"/>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教学建议：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81"/>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val="0"/>
          <w:bCs/>
          <w:color w:val="000000" w:themeColor="text1"/>
          <w:sz w:val="21"/>
          <w:szCs w:val="21"/>
          <w:lang w:val="en-US" w:eastAsia="zh-CN"/>
          <w14:textFill>
            <w14:solidFill>
              <w14:schemeClr w14:val="tx1"/>
            </w14:solidFill>
          </w14:textFill>
        </w:rPr>
        <w:t>加强对学生阅读、分析、提炼、联想、表达等能力的训练。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b/>
          <w:bCs w:val="0"/>
          <w:color w:val="000000" w:themeColor="text1"/>
          <w:sz w:val="21"/>
          <w:szCs w:val="21"/>
          <w:lang w:eastAsia="zh-CN"/>
          <w14:textFill>
            <w14:solidFill>
              <w14:schemeClr w14:val="tx1"/>
            </w14:solidFill>
          </w14:textFill>
        </w:rPr>
      </w:pPr>
      <w:r>
        <w:rPr>
          <w:rFonts w:hint="eastAsia" w:ascii="宋体" w:hAnsi="宋体"/>
          <w:b w:val="0"/>
          <w:bCs/>
          <w:color w:val="000000" w:themeColor="text1"/>
          <w:sz w:val="21"/>
          <w:szCs w:val="21"/>
          <w:lang w:val="en-US" w:eastAsia="zh-CN"/>
          <w14:textFill>
            <w14:solidFill>
              <w14:schemeClr w14:val="tx1"/>
            </w14:solidFill>
          </w14:textFill>
        </w:rPr>
        <w:t>（2）教会学生按照审读画面，找出问题；分析问题，合理想象；类比联想，探究画面寓意；看清要求，得出结论，准确表达等几个步骤答题。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b/>
          <w:bCs w:val="0"/>
          <w:color w:val="000000" w:themeColor="text1"/>
          <w:sz w:val="21"/>
          <w:szCs w:val="21"/>
          <w:lang w:eastAsia="zh-CN"/>
          <w14:textFill>
            <w14:solidFill>
              <w14:schemeClr w14:val="tx1"/>
            </w14:solidFill>
          </w14:textFill>
        </w:rPr>
      </w:pPr>
      <w:r>
        <w:rPr>
          <w:rFonts w:hint="eastAsia" w:ascii="宋体" w:hAnsi="宋体"/>
          <w:b/>
          <w:bCs w:val="0"/>
          <w:color w:val="000000" w:themeColor="text1"/>
          <w:sz w:val="21"/>
          <w:szCs w:val="21"/>
          <w14:textFill>
            <w14:solidFill>
              <w14:schemeClr w14:val="tx1"/>
            </w14:solidFill>
          </w14:textFill>
        </w:rPr>
        <w:t>第</w:t>
      </w:r>
      <w:r>
        <w:rPr>
          <w:rFonts w:hint="eastAsia" w:ascii="宋体" w:hAnsi="宋体"/>
          <w:b/>
          <w:bCs w:val="0"/>
          <w:color w:val="000000" w:themeColor="text1"/>
          <w:sz w:val="21"/>
          <w:szCs w:val="21"/>
          <w:lang w:val="en-US" w:eastAsia="zh-CN"/>
          <w14:textFill>
            <w14:solidFill>
              <w14:schemeClr w14:val="tx1"/>
            </w14:solidFill>
          </w14:textFill>
        </w:rPr>
        <w:t>4</w:t>
      </w:r>
      <w:r>
        <w:rPr>
          <w:rFonts w:hint="eastAsia" w:ascii="宋体" w:hAnsi="宋体"/>
          <w:b/>
          <w:bCs w:val="0"/>
          <w:color w:val="000000" w:themeColor="text1"/>
          <w:sz w:val="21"/>
          <w:szCs w:val="21"/>
          <w14:textFill>
            <w14:solidFill>
              <w14:schemeClr w14:val="tx1"/>
            </w14:solidFill>
          </w14:textFill>
        </w:rPr>
        <w:t>题</w:t>
      </w:r>
      <w:r>
        <w:rPr>
          <w:rFonts w:hint="eastAsia" w:ascii="宋体" w:hAnsi="宋体"/>
          <w:b/>
          <w:bCs w:val="0"/>
          <w:color w:val="000000" w:themeColor="text1"/>
          <w:sz w:val="21"/>
          <w:szCs w:val="21"/>
          <w:lang w:eastAsia="zh-CN"/>
          <w14:textFill>
            <w14:solidFill>
              <w14:schemeClr w14:val="tx1"/>
            </w14:solidFill>
          </w14:textFill>
        </w:rPr>
        <w:t>：语法知识。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1"/>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失分原因：</w:t>
      </w:r>
      <w:r>
        <w:rPr>
          <w:rFonts w:hint="eastAsia" w:ascii="宋体" w:hAnsi="宋体"/>
          <w:b w:val="0"/>
          <w:bCs/>
          <w:color w:val="000000" w:themeColor="text1"/>
          <w:sz w:val="21"/>
          <w:szCs w:val="21"/>
          <w:lang w:val="en-US" w:eastAsia="zh-CN"/>
          <w14:textFill>
            <w14:solidFill>
              <w14:schemeClr w14:val="tx1"/>
            </w14:solidFill>
          </w14:textFill>
        </w:rPr>
        <w:t>选C项学生比较多，判断错误，主要原因是语法知识掌握不扎实，概念混乱。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1"/>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教学建议：</w:t>
      </w:r>
      <w:r>
        <w:rPr>
          <w:rFonts w:hint="eastAsia" w:ascii="宋体" w:hAnsi="宋体"/>
          <w:b w:val="0"/>
          <w:bCs/>
          <w:color w:val="000000" w:themeColor="text1"/>
          <w:sz w:val="21"/>
          <w:szCs w:val="21"/>
          <w:lang w:val="en-US" w:eastAsia="zh-CN"/>
          <w14:textFill>
            <w14:solidFill>
              <w14:schemeClr w14:val="tx1"/>
            </w14:solidFill>
          </w14:textFill>
        </w:rPr>
        <w:t>语法教学要做到了解基本的语法知识，随文而教。督促、帮助、指导学生将语法知识点分类归纳，形成系统性。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b/>
          <w:bCs w:val="0"/>
          <w:color w:val="000000" w:themeColor="text1"/>
          <w:sz w:val="21"/>
          <w:szCs w:val="21"/>
          <w:lang w:eastAsia="zh-CN"/>
          <w14:textFill>
            <w14:solidFill>
              <w14:schemeClr w14:val="tx1"/>
            </w14:solidFill>
          </w14:textFill>
        </w:rPr>
      </w:pPr>
      <w:r>
        <w:rPr>
          <w:rFonts w:hint="eastAsia" w:ascii="宋体" w:hAnsi="宋体"/>
          <w:b/>
          <w:bCs w:val="0"/>
          <w:color w:val="000000" w:themeColor="text1"/>
          <w:sz w:val="21"/>
          <w:szCs w:val="21"/>
          <w14:textFill>
            <w14:solidFill>
              <w14:schemeClr w14:val="tx1"/>
            </w14:solidFill>
          </w14:textFill>
        </w:rPr>
        <w:t>第</w:t>
      </w:r>
      <w:r>
        <w:rPr>
          <w:rFonts w:hint="eastAsia" w:ascii="宋体" w:hAnsi="宋体"/>
          <w:b/>
          <w:bCs w:val="0"/>
          <w:color w:val="000000" w:themeColor="text1"/>
          <w:sz w:val="21"/>
          <w:szCs w:val="21"/>
          <w:lang w:val="en-US" w:eastAsia="zh-CN"/>
          <w14:textFill>
            <w14:solidFill>
              <w14:schemeClr w14:val="tx1"/>
            </w14:solidFill>
          </w14:textFill>
        </w:rPr>
        <w:t>5</w:t>
      </w:r>
      <w:r>
        <w:rPr>
          <w:rFonts w:hint="eastAsia" w:ascii="宋体" w:hAnsi="宋体"/>
          <w:b/>
          <w:bCs w:val="0"/>
          <w:color w:val="000000" w:themeColor="text1"/>
          <w:sz w:val="21"/>
          <w:szCs w:val="21"/>
          <w14:textFill>
            <w14:solidFill>
              <w14:schemeClr w14:val="tx1"/>
            </w14:solidFill>
          </w14:textFill>
        </w:rPr>
        <w:t>题</w:t>
      </w:r>
      <w:r>
        <w:rPr>
          <w:rFonts w:hint="eastAsia" w:ascii="宋体" w:hAnsi="宋体"/>
          <w:b/>
          <w:bCs w:val="0"/>
          <w:color w:val="000000" w:themeColor="text1"/>
          <w:sz w:val="21"/>
          <w:szCs w:val="21"/>
          <w:lang w:eastAsia="zh-CN"/>
          <w14:textFill>
            <w14:solidFill>
              <w14:schemeClr w14:val="tx1"/>
            </w14:solidFill>
          </w14:textFill>
        </w:rPr>
        <w:t>：材料探究题。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1"/>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失分原因：</w:t>
      </w:r>
      <w:r>
        <w:rPr>
          <w:rFonts w:hint="eastAsia" w:ascii="宋体" w:hAnsi="宋体"/>
          <w:b w:val="0"/>
          <w:bCs/>
          <w:color w:val="000000" w:themeColor="text1"/>
          <w:sz w:val="21"/>
          <w:szCs w:val="21"/>
          <w:lang w:val="en-US" w:eastAsia="zh-CN"/>
          <w14:textFill>
            <w14:solidFill>
              <w14:schemeClr w14:val="tx1"/>
            </w14:solidFill>
          </w14:textFill>
        </w:rPr>
        <w:t>思考不深入，角度单一化，探究缺乏深度。比如：很多学生忽视“老人主动性的发挥”的角度。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1"/>
        <w:jc w:val="left"/>
        <w:textAlignment w:val="auto"/>
        <w:rPr>
          <w:rFonts w:hint="eastAsia" w:ascii="宋体" w:hAnsi="宋体"/>
          <w:b/>
          <w:bCs w:val="0"/>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教学建议：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1"/>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val="0"/>
          <w:bCs/>
          <w:color w:val="000000" w:themeColor="text1"/>
          <w:sz w:val="21"/>
          <w:szCs w:val="21"/>
          <w:lang w:val="en-US" w:eastAsia="zh-CN"/>
          <w14:textFill>
            <w14:solidFill>
              <w14:schemeClr w14:val="tx1"/>
            </w14:solidFill>
          </w14:textFill>
        </w:rPr>
        <w:t>（1）在日常教学中要注重发展学生思维多极性，从语文的视角发现和提出问题，并加以探索、研究、解决，在探究中展示自己的睿智与条理。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1"/>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val="0"/>
          <w:bCs/>
          <w:color w:val="000000" w:themeColor="text1"/>
          <w:sz w:val="21"/>
          <w:szCs w:val="21"/>
          <w:lang w:val="en-US" w:eastAsia="zh-CN"/>
          <w14:textFill>
            <w14:solidFill>
              <w14:schemeClr w14:val="tx1"/>
            </w14:solidFill>
          </w14:textFill>
        </w:rPr>
        <w:t>（2）在解题过程中更要注重准确把握出题者的意图，切准题目的脉搏，找到正确的思维分析问题和解决问题，能使思路不仅仅局限于某一个点或某一个面，而是从点到面、从面到体、点面体并存，从而克服思维片面性，真实地把握事物的本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b/>
          <w:bCs w:val="0"/>
          <w:color w:val="000000" w:themeColor="text1"/>
          <w:sz w:val="21"/>
          <w:szCs w:val="21"/>
          <w:lang w:eastAsia="zh-CN"/>
          <w14:textFill>
            <w14:solidFill>
              <w14:schemeClr w14:val="tx1"/>
            </w14:solidFill>
          </w14:textFill>
        </w:rPr>
      </w:pPr>
      <w:r>
        <w:rPr>
          <w:rFonts w:hint="eastAsia" w:ascii="宋体" w:hAnsi="宋体"/>
          <w:b/>
          <w:bCs w:val="0"/>
          <w:color w:val="000000" w:themeColor="text1"/>
          <w:sz w:val="21"/>
          <w:szCs w:val="21"/>
          <w14:textFill>
            <w14:solidFill>
              <w14:schemeClr w14:val="tx1"/>
            </w14:solidFill>
          </w14:textFill>
        </w:rPr>
        <w:t>第</w:t>
      </w:r>
      <w:r>
        <w:rPr>
          <w:rFonts w:hint="eastAsia" w:ascii="宋体" w:hAnsi="宋体"/>
          <w:b/>
          <w:bCs w:val="0"/>
          <w:color w:val="000000" w:themeColor="text1"/>
          <w:sz w:val="21"/>
          <w:szCs w:val="21"/>
          <w:lang w:val="en-US" w:eastAsia="zh-CN"/>
          <w14:textFill>
            <w14:solidFill>
              <w14:schemeClr w14:val="tx1"/>
            </w14:solidFill>
          </w14:textFill>
        </w:rPr>
        <w:t>6</w:t>
      </w:r>
      <w:r>
        <w:rPr>
          <w:rFonts w:hint="eastAsia" w:ascii="宋体" w:hAnsi="宋体"/>
          <w:b/>
          <w:bCs w:val="0"/>
          <w:color w:val="000000" w:themeColor="text1"/>
          <w:sz w:val="21"/>
          <w:szCs w:val="21"/>
          <w14:textFill>
            <w14:solidFill>
              <w14:schemeClr w14:val="tx1"/>
            </w14:solidFill>
          </w14:textFill>
        </w:rPr>
        <w:t>题</w:t>
      </w:r>
      <w:r>
        <w:rPr>
          <w:rFonts w:hint="eastAsia" w:ascii="宋体" w:hAnsi="宋体"/>
          <w:b/>
          <w:bCs w:val="0"/>
          <w:color w:val="000000" w:themeColor="text1"/>
          <w:sz w:val="21"/>
          <w:szCs w:val="21"/>
          <w:lang w:eastAsia="zh-CN"/>
          <w14:textFill>
            <w14:solidFill>
              <w14:schemeClr w14:val="tx1"/>
            </w14:solidFill>
          </w14:textFill>
        </w:rPr>
        <w:t>：默写题。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失分原因：</w:t>
      </w:r>
      <w:r>
        <w:rPr>
          <w:rFonts w:hint="eastAsia" w:ascii="宋体" w:hAnsi="宋体"/>
          <w:b w:val="0"/>
          <w:bCs/>
          <w:color w:val="000000" w:themeColor="text1"/>
          <w:sz w:val="21"/>
          <w:szCs w:val="21"/>
          <w:lang w:val="en-US" w:eastAsia="zh-CN"/>
          <w14:textFill>
            <w14:solidFill>
              <w14:schemeClr w14:val="tx1"/>
            </w14:solidFill>
          </w14:textFill>
        </w:rPr>
        <w:t>有学生将“溪亭</w:t>
      </w:r>
      <w:r>
        <w:rPr>
          <w:rFonts w:hint="default" w:ascii="宋体" w:hAnsi="宋体"/>
          <w:b w:val="0"/>
          <w:bCs/>
          <w:color w:val="000000" w:themeColor="text1"/>
          <w:sz w:val="21"/>
          <w:szCs w:val="21"/>
          <w:lang w:val="en-US" w:eastAsia="zh-CN"/>
          <w14:textFill>
            <w14:solidFill>
              <w14:schemeClr w14:val="tx1"/>
            </w14:solidFill>
          </w14:textFill>
        </w:rPr>
        <w:t>”</w:t>
      </w:r>
      <w:r>
        <w:rPr>
          <w:rFonts w:hint="eastAsia" w:ascii="宋体" w:hAnsi="宋体"/>
          <w:b w:val="0"/>
          <w:bCs/>
          <w:color w:val="000000" w:themeColor="text1"/>
          <w:sz w:val="21"/>
          <w:szCs w:val="21"/>
          <w:lang w:val="en-US" w:eastAsia="zh-CN"/>
          <w14:textFill>
            <w14:solidFill>
              <w14:schemeClr w14:val="tx1"/>
            </w14:solidFill>
          </w14:textFill>
        </w:rPr>
        <w:t>误写成“西亭”；个别学生最后一小题理解偏差。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b/>
          <w:bCs w:val="0"/>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教学建议：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val="0"/>
          <w:bCs/>
          <w:color w:val="000000" w:themeColor="text1"/>
          <w:sz w:val="21"/>
          <w:szCs w:val="21"/>
          <w:lang w:val="en-US" w:eastAsia="zh-CN"/>
          <w14:textFill>
            <w14:solidFill>
              <w14:schemeClr w14:val="tx1"/>
            </w14:solidFill>
          </w14:textFill>
        </w:rPr>
        <w:t>背诵的前提是理解。诗词教学应该是重点学习的内容，在具体教学过程中，应注重形象思维的画面构建、背景介绍的勾联想象、故事内容的补充联想……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val="0"/>
          <w:bCs/>
          <w:color w:val="000000" w:themeColor="text1"/>
          <w:sz w:val="21"/>
          <w:szCs w:val="21"/>
          <w:lang w:val="en-US" w:eastAsia="zh-CN"/>
          <w14:textFill>
            <w14:solidFill>
              <w14:schemeClr w14:val="tx1"/>
            </w14:solidFill>
          </w14:textFill>
        </w:rPr>
        <w:t>（2）默写中对于典型错误的还是要区分对待。对于字词错误，可补充介绍构词法，讲解字词历史，“小题大做”式的强调或许可以提高学生的重视程度，以弥补基础薄弱的问题。对于理解性书写错误，除了强化理解外，还需要培养学生聚精会神的能力、自我检测的能力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第二部分：阅读理解（40分）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center"/>
        <w:textAlignment w:val="auto"/>
        <w:rPr>
          <w:rFonts w:hint="eastAsia"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课内外文言文对比阅读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b/>
          <w:bCs w:val="0"/>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失分原因：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第7题：</w:t>
      </w:r>
      <w:r>
        <w:rPr>
          <w:rFonts w:hint="eastAsia" w:ascii="宋体" w:hAnsi="宋体"/>
          <w:b w:val="0"/>
          <w:bCs/>
          <w:color w:val="000000" w:themeColor="text1"/>
          <w:sz w:val="21"/>
          <w:szCs w:val="21"/>
          <w:lang w:val="en-US" w:eastAsia="zh-CN"/>
          <w14:textFill>
            <w14:solidFill>
              <w14:schemeClr w14:val="tx1"/>
            </w14:solidFill>
          </w14:textFill>
        </w:rPr>
        <w:t>积累不到位，主要失分在课外词语“素”“遗”的解释上。学生在学课本中的相关知识的时候，没有很好地进行积累，不会活学活用。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第8题：</w:t>
      </w:r>
      <w:r>
        <w:rPr>
          <w:rFonts w:hint="eastAsia" w:ascii="宋体" w:hAnsi="宋体"/>
          <w:b w:val="0"/>
          <w:bCs/>
          <w:color w:val="000000" w:themeColor="text1"/>
          <w:sz w:val="21"/>
          <w:szCs w:val="21"/>
          <w:lang w:val="en-US" w:eastAsia="zh-CN"/>
          <w14:textFill>
            <w14:solidFill>
              <w14:schemeClr w14:val="tx1"/>
            </w14:solidFill>
          </w14:textFill>
        </w:rPr>
        <w:t>也主要失分在课外这一句翻译，句中的关键词理解不到位，如“辞”“为”。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第9题：</w:t>
      </w:r>
      <w:r>
        <w:rPr>
          <w:rFonts w:hint="eastAsia" w:ascii="宋体" w:hAnsi="宋体"/>
          <w:b w:val="0"/>
          <w:bCs/>
          <w:color w:val="000000" w:themeColor="text1"/>
          <w:sz w:val="21"/>
          <w:szCs w:val="21"/>
          <w:lang w:val="en-US" w:eastAsia="zh-CN"/>
          <w14:textFill>
            <w14:solidFill>
              <w14:schemeClr w14:val="tx1"/>
            </w14:solidFill>
          </w14:textFill>
        </w:rPr>
        <w:t>审题不清，未扣住题干中“结合两文内容”来答题，问题的回答体现了学生思考不全面，理由只能写出一两条，对文本的阅读把握不充分。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第10题：</w:t>
      </w:r>
      <w:r>
        <w:rPr>
          <w:rFonts w:hint="eastAsia" w:ascii="宋体" w:hAnsi="宋体"/>
          <w:b w:val="0"/>
          <w:bCs/>
          <w:color w:val="000000" w:themeColor="text1"/>
          <w:sz w:val="21"/>
          <w:szCs w:val="21"/>
          <w:lang w:val="en-US" w:eastAsia="zh-CN"/>
          <w14:textFill>
            <w14:solidFill>
              <w14:schemeClr w14:val="tx1"/>
            </w14:solidFill>
          </w14:textFill>
        </w:rPr>
        <w:t>判断错误主要是没有准确地解读文本，没有将选项信息认真仔细地与原文进行比对分析做出判断。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b/>
          <w:bCs w:val="0"/>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教学建议：</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b w:val="0"/>
          <w:bCs/>
          <w:color w:val="000000" w:themeColor="text1"/>
          <w:sz w:val="21"/>
          <w:szCs w:val="21"/>
          <w:lang w:eastAsia="zh-CN"/>
          <w14:textFill>
            <w14:solidFill>
              <w14:schemeClr w14:val="tx1"/>
            </w14:solidFill>
          </w14:textFill>
        </w:rPr>
      </w:pPr>
      <w:r>
        <w:rPr>
          <w:rFonts w:hint="eastAsia" w:ascii="宋体" w:hAnsi="宋体"/>
          <w:b w:val="0"/>
          <w:bCs/>
          <w:color w:val="000000" w:themeColor="text1"/>
          <w:sz w:val="21"/>
          <w:szCs w:val="21"/>
          <w:lang w:eastAsia="zh-CN"/>
          <w14:textFill>
            <w14:solidFill>
              <w14:schemeClr w14:val="tx1"/>
            </w14:solidFill>
          </w14:textFill>
        </w:rPr>
        <w:t>要引导学生扎实地积累常见的、重要的古文基础知识，要引导学生重视积累，要能将课内知识与课外问题相联系。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b w:val="0"/>
          <w:bCs/>
          <w:color w:val="000000" w:themeColor="text1"/>
          <w:sz w:val="21"/>
          <w:szCs w:val="21"/>
          <w:lang w:eastAsia="zh-CN"/>
          <w14:textFill>
            <w14:solidFill>
              <w14:schemeClr w14:val="tx1"/>
            </w14:solidFill>
          </w14:textFill>
        </w:rPr>
      </w:pPr>
      <w:r>
        <w:rPr>
          <w:rFonts w:hint="eastAsia" w:ascii="宋体" w:hAnsi="宋体"/>
          <w:b w:val="0"/>
          <w:bCs/>
          <w:color w:val="000000" w:themeColor="text1"/>
          <w:sz w:val="21"/>
          <w:szCs w:val="21"/>
          <w:lang w:eastAsia="zh-CN"/>
          <w14:textFill>
            <w14:solidFill>
              <w14:schemeClr w14:val="tx1"/>
            </w14:solidFill>
          </w14:textFill>
        </w:rPr>
        <w:t>（</w:t>
      </w:r>
      <w:r>
        <w:rPr>
          <w:rFonts w:hint="eastAsia" w:ascii="宋体" w:hAnsi="宋体"/>
          <w:b w:val="0"/>
          <w:bCs/>
          <w:color w:val="000000" w:themeColor="text1"/>
          <w:sz w:val="21"/>
          <w:szCs w:val="21"/>
          <w:lang w:val="en-US" w:eastAsia="zh-CN"/>
          <w14:textFill>
            <w14:solidFill>
              <w14:schemeClr w14:val="tx1"/>
            </w14:solidFill>
          </w14:textFill>
        </w:rPr>
        <w:t>2</w:t>
      </w:r>
      <w:r>
        <w:rPr>
          <w:rFonts w:hint="eastAsia" w:ascii="宋体" w:hAnsi="宋体"/>
          <w:b w:val="0"/>
          <w:bCs/>
          <w:color w:val="000000" w:themeColor="text1"/>
          <w:sz w:val="21"/>
          <w:szCs w:val="21"/>
          <w:lang w:eastAsia="zh-CN"/>
          <w14:textFill>
            <w14:solidFill>
              <w14:schemeClr w14:val="tx1"/>
            </w14:solidFill>
          </w14:textFill>
        </w:rPr>
        <w:t>）平时的课内文言文阅读教学，要给学生充分的时间预习，指导学生利用书下注释和工具书自主学习，以形成一定的文言语感。老师在学生有困难的时候再做适当点拨，切不可全部包办，要改变“老师讲、学生记、课后背”的传统模式。另外，还可以给学生推荐一些浅显有趣的文言短文，只有多读多思，才能提高文言阅读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b w:val="0"/>
          <w:bCs/>
          <w:color w:val="000000" w:themeColor="text1"/>
          <w:sz w:val="21"/>
          <w:szCs w:val="21"/>
          <w:lang w:eastAsia="zh-CN"/>
          <w14:textFill>
            <w14:solidFill>
              <w14:schemeClr w14:val="tx1"/>
            </w14:solidFill>
          </w14:textFill>
        </w:rPr>
      </w:pPr>
      <w:r>
        <w:rPr>
          <w:rFonts w:hint="eastAsia" w:ascii="宋体" w:hAnsi="宋体"/>
          <w:b w:val="0"/>
          <w:bCs/>
          <w:color w:val="000000" w:themeColor="text1"/>
          <w:sz w:val="21"/>
          <w:szCs w:val="21"/>
          <w:lang w:eastAsia="zh-CN"/>
          <w14:textFill>
            <w14:solidFill>
              <w14:schemeClr w14:val="tx1"/>
            </w14:solidFill>
          </w14:textFill>
        </w:rPr>
        <w:t>（</w:t>
      </w:r>
      <w:r>
        <w:rPr>
          <w:rFonts w:hint="eastAsia" w:ascii="宋体" w:hAnsi="宋体"/>
          <w:b w:val="0"/>
          <w:bCs/>
          <w:color w:val="000000" w:themeColor="text1"/>
          <w:sz w:val="21"/>
          <w:szCs w:val="21"/>
          <w:lang w:val="en-US" w:eastAsia="zh-CN"/>
          <w14:textFill>
            <w14:solidFill>
              <w14:schemeClr w14:val="tx1"/>
            </w14:solidFill>
          </w14:textFill>
        </w:rPr>
        <w:t>3</w:t>
      </w:r>
      <w:r>
        <w:rPr>
          <w:rFonts w:hint="eastAsia" w:ascii="宋体" w:hAnsi="宋体"/>
          <w:b w:val="0"/>
          <w:bCs/>
          <w:color w:val="000000" w:themeColor="text1"/>
          <w:sz w:val="21"/>
          <w:szCs w:val="21"/>
          <w:lang w:eastAsia="zh-CN"/>
          <w14:textFill>
            <w14:solidFill>
              <w14:schemeClr w14:val="tx1"/>
            </w14:solidFill>
          </w14:textFill>
        </w:rPr>
        <w:t>）教学中要随文而教一些文言文的基本规律和基本知识，以便解决在一定语言环境下的实际问题。还可以在理解的基础上，用做学习卡片的方法加以梳理和积累。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b w:val="0"/>
          <w:bCs/>
          <w:color w:val="000000" w:themeColor="text1"/>
          <w:sz w:val="21"/>
          <w:szCs w:val="21"/>
          <w:lang w:eastAsia="zh-CN"/>
          <w14:textFill>
            <w14:solidFill>
              <w14:schemeClr w14:val="tx1"/>
            </w14:solidFill>
          </w14:textFill>
        </w:rPr>
      </w:pPr>
      <w:r>
        <w:rPr>
          <w:rFonts w:hint="eastAsia" w:ascii="宋体" w:hAnsi="宋体"/>
          <w:b w:val="0"/>
          <w:bCs/>
          <w:color w:val="000000" w:themeColor="text1"/>
          <w:sz w:val="21"/>
          <w:szCs w:val="21"/>
          <w:lang w:eastAsia="zh-CN"/>
          <w14:textFill>
            <w14:solidFill>
              <w14:schemeClr w14:val="tx1"/>
            </w14:solidFill>
          </w14:textFill>
        </w:rPr>
        <w:t>（</w:t>
      </w:r>
      <w:r>
        <w:rPr>
          <w:rFonts w:hint="eastAsia" w:ascii="宋体" w:hAnsi="宋体"/>
          <w:b w:val="0"/>
          <w:bCs/>
          <w:color w:val="000000" w:themeColor="text1"/>
          <w:sz w:val="21"/>
          <w:szCs w:val="21"/>
          <w:lang w:val="en-US" w:eastAsia="zh-CN"/>
          <w14:textFill>
            <w14:solidFill>
              <w14:schemeClr w14:val="tx1"/>
            </w14:solidFill>
          </w14:textFill>
        </w:rPr>
        <w:t>4</w:t>
      </w:r>
      <w:r>
        <w:rPr>
          <w:rFonts w:hint="eastAsia" w:ascii="宋体" w:hAnsi="宋体"/>
          <w:b w:val="0"/>
          <w:bCs/>
          <w:color w:val="000000" w:themeColor="text1"/>
          <w:sz w:val="21"/>
          <w:szCs w:val="21"/>
          <w:lang w:eastAsia="zh-CN"/>
          <w14:textFill>
            <w14:solidFill>
              <w14:schemeClr w14:val="tx1"/>
            </w14:solidFill>
          </w14:textFill>
        </w:rPr>
        <w:t>）提升文本阅读的能力。在文言文教学中，除积累外，还要授学生以渔，让学生走心阅读，提升阅读能力。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b w:val="0"/>
          <w:bCs/>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（二）课内、外现代文阅读</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b/>
          <w:bCs/>
          <w:color w:val="000000" w:themeColor="text1"/>
          <w:sz w:val="21"/>
          <w:szCs w:val="21"/>
          <w:lang w:eastAsia="zh-CN"/>
          <w14:textFill>
            <w14:solidFill>
              <w14:schemeClr w14:val="tx1"/>
            </w14:solidFill>
          </w14:textFill>
        </w:rPr>
      </w:pPr>
      <w:r>
        <w:rPr>
          <w:rFonts w:hint="eastAsia" w:ascii="宋体" w:hAnsi="宋体"/>
          <w:b/>
          <w:bCs/>
          <w:color w:val="000000" w:themeColor="text1"/>
          <w:sz w:val="21"/>
          <w:szCs w:val="21"/>
          <w:lang w:eastAsia="zh-CN"/>
          <w14:textFill>
            <w14:solidFill>
              <w14:schemeClr w14:val="tx1"/>
            </w14:solidFill>
          </w14:textFill>
        </w:rPr>
        <w:t>课内阅读《背影》</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b/>
          <w:bCs/>
          <w:color w:val="000000" w:themeColor="text1"/>
          <w:sz w:val="21"/>
          <w:szCs w:val="21"/>
          <w:lang w:eastAsia="zh-CN"/>
          <w14:textFill>
            <w14:solidFill>
              <w14:schemeClr w14:val="tx1"/>
            </w14:solidFill>
          </w14:textFill>
        </w:rPr>
      </w:pPr>
      <w:r>
        <w:rPr>
          <w:rFonts w:hint="eastAsia" w:ascii="宋体" w:hAnsi="宋体"/>
          <w:b/>
          <w:bCs/>
          <w:color w:val="000000" w:themeColor="text1"/>
          <w:sz w:val="21"/>
          <w:szCs w:val="21"/>
          <w:lang w:eastAsia="zh-CN"/>
          <w14:textFill>
            <w14:solidFill>
              <w14:schemeClr w14:val="tx1"/>
            </w14:solidFill>
          </w14:textFill>
        </w:rPr>
        <w:t>失分原因：</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b w:val="0"/>
          <w:bCs w:val="0"/>
          <w:color w:val="000000" w:themeColor="text1"/>
          <w:sz w:val="21"/>
          <w:szCs w:val="21"/>
          <w:lang w:val="en-US" w:eastAsia="zh-CN"/>
          <w14:textFill>
            <w14:solidFill>
              <w14:schemeClr w14:val="tx1"/>
            </w14:solidFill>
          </w14:textFill>
        </w:rPr>
      </w:pPr>
      <w:r>
        <w:rPr>
          <w:rFonts w:hint="eastAsia" w:ascii="宋体" w:hAnsi="宋体"/>
          <w:b/>
          <w:bCs/>
          <w:color w:val="000000" w:themeColor="text1"/>
          <w:sz w:val="21"/>
          <w:szCs w:val="21"/>
          <w:lang w:eastAsia="zh-CN"/>
          <w14:textFill>
            <w14:solidFill>
              <w14:schemeClr w14:val="tx1"/>
            </w14:solidFill>
          </w14:textFill>
        </w:rPr>
        <w:t>第</w:t>
      </w:r>
      <w:r>
        <w:rPr>
          <w:rFonts w:hint="eastAsia" w:ascii="宋体" w:hAnsi="宋体"/>
          <w:b/>
          <w:bCs/>
          <w:color w:val="000000" w:themeColor="text1"/>
          <w:sz w:val="21"/>
          <w:szCs w:val="21"/>
          <w:lang w:val="en-US" w:eastAsia="zh-CN"/>
          <w14:textFill>
            <w14:solidFill>
              <w14:schemeClr w14:val="tx1"/>
            </w14:solidFill>
          </w14:textFill>
        </w:rPr>
        <w:t>11题：</w:t>
      </w:r>
      <w:r>
        <w:rPr>
          <w:rFonts w:hint="eastAsia" w:ascii="宋体" w:hAnsi="宋体"/>
          <w:b w:val="0"/>
          <w:bCs w:val="0"/>
          <w:color w:val="000000" w:themeColor="text1"/>
          <w:sz w:val="21"/>
          <w:szCs w:val="21"/>
          <w:lang w:val="en-US" w:eastAsia="zh-CN"/>
          <w14:textFill>
            <w14:solidFill>
              <w14:schemeClr w14:val="tx1"/>
            </w14:solidFill>
          </w14:textFill>
        </w:rPr>
        <w:t>极少数学生因为审题不清，写的不是表示“情感或态度”的词语，或者是误写成了“我对父亲的态度”。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b w:val="0"/>
          <w:bCs w:val="0"/>
          <w:color w:val="000000" w:themeColor="text1"/>
          <w:sz w:val="21"/>
          <w:szCs w:val="21"/>
          <w:lang w:val="en-US" w:eastAsia="zh-CN"/>
          <w14:textFill>
            <w14:solidFill>
              <w14:schemeClr w14:val="tx1"/>
            </w14:solidFill>
          </w14:textFill>
        </w:rPr>
      </w:pPr>
      <w:r>
        <w:rPr>
          <w:rFonts w:hint="eastAsia" w:ascii="宋体" w:hAnsi="宋体"/>
          <w:b/>
          <w:bCs/>
          <w:color w:val="000000" w:themeColor="text1"/>
          <w:sz w:val="21"/>
          <w:szCs w:val="21"/>
          <w:lang w:val="en-US" w:eastAsia="zh-CN"/>
          <w14:textFill>
            <w14:solidFill>
              <w14:schemeClr w14:val="tx1"/>
            </w14:solidFill>
          </w14:textFill>
        </w:rPr>
        <w:t>第12题：</w:t>
      </w:r>
      <w:r>
        <w:rPr>
          <w:rFonts w:hint="eastAsia" w:ascii="宋体" w:hAnsi="宋体"/>
          <w:b w:val="0"/>
          <w:bCs w:val="0"/>
          <w:color w:val="000000" w:themeColor="text1"/>
          <w:sz w:val="21"/>
          <w:szCs w:val="21"/>
          <w:lang w:val="en-US" w:eastAsia="zh-CN"/>
          <w14:textFill>
            <w14:solidFill>
              <w14:schemeClr w14:val="tx1"/>
            </w14:solidFill>
          </w14:textFill>
        </w:rPr>
        <w:t>一些学生由于不能结合具体的语言环境或表达需要来揣摩出句子准确传达的意思或者内心情感，所以重读的字没法准确判断出来。</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b/>
          <w:bCs/>
          <w:color w:val="000000" w:themeColor="text1"/>
          <w:sz w:val="21"/>
          <w:szCs w:val="21"/>
          <w:lang w:val="en-US" w:eastAsia="zh-CN"/>
          <w14:textFill>
            <w14:solidFill>
              <w14:schemeClr w14:val="tx1"/>
            </w14:solidFill>
          </w14:textFill>
        </w:rPr>
      </w:pPr>
      <w:r>
        <w:rPr>
          <w:rFonts w:hint="eastAsia" w:ascii="宋体" w:hAnsi="宋体"/>
          <w:b/>
          <w:bCs/>
          <w:color w:val="000000" w:themeColor="text1"/>
          <w:sz w:val="21"/>
          <w:szCs w:val="21"/>
          <w:lang w:val="en-US" w:eastAsia="zh-CN"/>
          <w14:textFill>
            <w14:solidFill>
              <w14:schemeClr w14:val="tx1"/>
            </w14:solidFill>
          </w14:textFill>
        </w:rPr>
        <w:t>教学建议：</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b w:val="0"/>
          <w:bCs w:val="0"/>
          <w:color w:val="000000" w:themeColor="text1"/>
          <w:sz w:val="21"/>
          <w:szCs w:val="21"/>
          <w:lang w:val="en-US" w:eastAsia="zh-CN"/>
          <w14:textFill>
            <w14:solidFill>
              <w14:schemeClr w14:val="tx1"/>
            </w14:solidFill>
          </w14:textFill>
        </w:rPr>
      </w:pPr>
      <w:r>
        <w:rPr>
          <w:rFonts w:hint="eastAsia" w:ascii="宋体" w:hAnsi="宋体"/>
          <w:b w:val="0"/>
          <w:bCs w:val="0"/>
          <w:color w:val="000000" w:themeColor="text1"/>
          <w:sz w:val="21"/>
          <w:szCs w:val="21"/>
          <w:lang w:val="en-US" w:eastAsia="zh-CN"/>
          <w14:textFill>
            <w14:solidFill>
              <w14:schemeClr w14:val="tx1"/>
            </w14:solidFill>
          </w14:textFill>
        </w:rPr>
        <w:t>要养成审题答题的规范意识；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0" w:leftChars="0" w:firstLine="420" w:firstLineChars="200"/>
        <w:jc w:val="both"/>
        <w:textAlignment w:val="auto"/>
        <w:rPr>
          <w:rFonts w:hint="eastAsia" w:ascii="宋体" w:hAnsi="宋体"/>
          <w:b w:val="0"/>
          <w:bCs w:val="0"/>
          <w:color w:val="000000" w:themeColor="text1"/>
          <w:sz w:val="21"/>
          <w:szCs w:val="21"/>
          <w:lang w:val="en-US" w:eastAsia="zh-CN"/>
          <w14:textFill>
            <w14:solidFill>
              <w14:schemeClr w14:val="tx1"/>
            </w14:solidFill>
          </w14:textFill>
        </w:rPr>
      </w:pPr>
      <w:r>
        <w:rPr>
          <w:rFonts w:hint="eastAsia" w:ascii="宋体" w:hAnsi="宋体"/>
          <w:b w:val="0"/>
          <w:bCs w:val="0"/>
          <w:color w:val="000000" w:themeColor="text1"/>
          <w:sz w:val="21"/>
          <w:szCs w:val="21"/>
          <w:lang w:val="en-US" w:eastAsia="zh-CN"/>
          <w14:textFill>
            <w14:solidFill>
              <w14:schemeClr w14:val="tx1"/>
            </w14:solidFill>
          </w14:textFill>
        </w:rPr>
        <w:t>重视朗读教学，引导学生多读多思考，多读多体悟，在吟哦讽诵中增强语感、激发兴趣，引导学生多维度探究文本信息，准确理解文章传达的意思。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b/>
          <w:bCs/>
          <w:color w:val="000000" w:themeColor="text1"/>
          <w:sz w:val="21"/>
          <w:szCs w:val="21"/>
          <w:lang w:val="en-US" w:eastAsia="zh-CN"/>
          <w14:textFill>
            <w14:solidFill>
              <w14:schemeClr w14:val="tx1"/>
            </w14:solidFill>
          </w14:textFill>
        </w:rPr>
      </w:pPr>
      <w:r>
        <w:rPr>
          <w:rFonts w:hint="eastAsia" w:ascii="宋体" w:hAnsi="宋体"/>
          <w:b/>
          <w:bCs/>
          <w:color w:val="000000" w:themeColor="text1"/>
          <w:sz w:val="21"/>
          <w:szCs w:val="21"/>
          <w:lang w:val="en-US" w:eastAsia="zh-CN"/>
          <w14:textFill>
            <w14:solidFill>
              <w14:schemeClr w14:val="tx1"/>
            </w14:solidFill>
          </w14:textFill>
        </w:rPr>
        <w:t>课外说明文阅读《我国古代图书馆》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1"/>
        <w:jc w:val="both"/>
        <w:textAlignment w:val="auto"/>
        <w:rPr>
          <w:rFonts w:hint="eastAsia" w:ascii="宋体" w:hAnsi="宋体"/>
          <w:b/>
          <w:bCs/>
          <w:color w:val="000000" w:themeColor="text1"/>
          <w:sz w:val="21"/>
          <w:szCs w:val="21"/>
          <w:lang w:val="en-US" w:eastAsia="zh-CN"/>
          <w14:textFill>
            <w14:solidFill>
              <w14:schemeClr w14:val="tx1"/>
            </w14:solidFill>
          </w14:textFill>
        </w:rPr>
      </w:pPr>
      <w:r>
        <w:rPr>
          <w:rFonts w:hint="eastAsia" w:ascii="宋体" w:hAnsi="宋体"/>
          <w:b/>
          <w:bCs/>
          <w:color w:val="000000" w:themeColor="text1"/>
          <w:sz w:val="21"/>
          <w:szCs w:val="21"/>
          <w:lang w:val="en-US" w:eastAsia="zh-CN"/>
          <w14:textFill>
            <w14:solidFill>
              <w14:schemeClr w14:val="tx1"/>
            </w14:solidFill>
          </w14:textFill>
        </w:rPr>
        <w:t>失分原因：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b w:val="0"/>
          <w:bCs w:val="0"/>
          <w:color w:val="000000" w:themeColor="text1"/>
          <w:sz w:val="21"/>
          <w:szCs w:val="21"/>
          <w:lang w:val="en-US" w:eastAsia="zh-CN"/>
          <w14:textFill>
            <w14:solidFill>
              <w14:schemeClr w14:val="tx1"/>
            </w14:solidFill>
          </w14:textFill>
        </w:rPr>
      </w:pPr>
      <w:r>
        <w:rPr>
          <w:rFonts w:hint="eastAsia" w:ascii="宋体" w:hAnsi="宋体"/>
          <w:b/>
          <w:bCs/>
          <w:color w:val="000000" w:themeColor="text1"/>
          <w:sz w:val="21"/>
          <w:szCs w:val="21"/>
          <w:lang w:val="en-US" w:eastAsia="zh-CN"/>
          <w14:textFill>
            <w14:solidFill>
              <w14:schemeClr w14:val="tx1"/>
            </w14:solidFill>
          </w14:textFill>
        </w:rPr>
        <w:t>第13题：</w:t>
      </w:r>
      <w:r>
        <w:rPr>
          <w:rFonts w:hint="eastAsia" w:ascii="宋体" w:hAnsi="宋体"/>
          <w:b w:val="0"/>
          <w:bCs w:val="0"/>
          <w:color w:val="000000" w:themeColor="text1"/>
          <w:sz w:val="21"/>
          <w:szCs w:val="21"/>
          <w:lang w:val="en-US" w:eastAsia="zh-CN"/>
          <w14:textFill>
            <w14:solidFill>
              <w14:schemeClr w14:val="tx1"/>
            </w14:solidFill>
          </w14:textFill>
        </w:rPr>
        <w:t>未能准确地理解命题者的出题意图，补写的句子未能起到总领全文，揭示文章说明对象的作用，甚至个别学生写的是短语而不是句子，审题错误。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b w:val="0"/>
          <w:bCs w:val="0"/>
          <w:color w:val="000000" w:themeColor="text1"/>
          <w:sz w:val="21"/>
          <w:szCs w:val="21"/>
          <w:lang w:val="en-US" w:eastAsia="zh-CN"/>
          <w14:textFill>
            <w14:solidFill>
              <w14:schemeClr w14:val="tx1"/>
            </w14:solidFill>
          </w14:textFill>
        </w:rPr>
      </w:pPr>
      <w:r>
        <w:rPr>
          <w:rFonts w:hint="eastAsia" w:ascii="宋体" w:hAnsi="宋体"/>
          <w:b/>
          <w:bCs/>
          <w:color w:val="000000" w:themeColor="text1"/>
          <w:sz w:val="21"/>
          <w:szCs w:val="21"/>
          <w:lang w:val="en-US" w:eastAsia="zh-CN"/>
          <w14:textFill>
            <w14:solidFill>
              <w14:schemeClr w14:val="tx1"/>
            </w14:solidFill>
          </w14:textFill>
        </w:rPr>
        <w:t>第14题：</w:t>
      </w:r>
      <w:r>
        <w:rPr>
          <w:rFonts w:hint="eastAsia" w:ascii="宋体" w:hAnsi="宋体"/>
          <w:b w:val="0"/>
          <w:bCs w:val="0"/>
          <w:color w:val="000000" w:themeColor="text1"/>
          <w:sz w:val="21"/>
          <w:szCs w:val="21"/>
          <w:lang w:val="en-US" w:eastAsia="zh-CN"/>
          <w14:textFill>
            <w14:solidFill>
              <w14:schemeClr w14:val="tx1"/>
            </w14:solidFill>
          </w14:textFill>
        </w:rPr>
        <w:t>典型错误是将说明方法与说明文语言相混淆，或者是将说明方法与论证方法相混淆，还有就是表达作用抓不住说明对象，表达效果表述不精确。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b w:val="0"/>
          <w:bCs w:val="0"/>
          <w:color w:val="000000" w:themeColor="text1"/>
          <w:sz w:val="21"/>
          <w:szCs w:val="21"/>
          <w:lang w:val="en-US" w:eastAsia="zh-CN"/>
          <w14:textFill>
            <w14:solidFill>
              <w14:schemeClr w14:val="tx1"/>
            </w14:solidFill>
          </w14:textFill>
        </w:rPr>
      </w:pPr>
      <w:r>
        <w:rPr>
          <w:rFonts w:hint="eastAsia" w:ascii="宋体" w:hAnsi="宋体"/>
          <w:b/>
          <w:bCs/>
          <w:color w:val="000000" w:themeColor="text1"/>
          <w:sz w:val="21"/>
          <w:szCs w:val="21"/>
          <w:lang w:val="en-US" w:eastAsia="zh-CN"/>
          <w14:textFill>
            <w14:solidFill>
              <w14:schemeClr w14:val="tx1"/>
            </w14:solidFill>
          </w14:textFill>
        </w:rPr>
        <w:t>第15题：</w:t>
      </w:r>
      <w:r>
        <w:rPr>
          <w:rFonts w:hint="eastAsia" w:ascii="宋体" w:hAnsi="宋体"/>
          <w:b w:val="0"/>
          <w:bCs w:val="0"/>
          <w:color w:val="000000" w:themeColor="text1"/>
          <w:sz w:val="21"/>
          <w:szCs w:val="21"/>
          <w:lang w:val="en-US" w:eastAsia="zh-CN"/>
          <w14:textFill>
            <w14:solidFill>
              <w14:schemeClr w14:val="tx1"/>
            </w14:solidFill>
          </w14:textFill>
        </w:rPr>
        <w:t>准确率较高。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jc w:val="both"/>
        <w:textAlignment w:val="auto"/>
        <w:rPr>
          <w:rFonts w:hint="eastAsia" w:ascii="宋体" w:hAnsi="宋体"/>
          <w:b/>
          <w:bCs/>
          <w:color w:val="000000" w:themeColor="text1"/>
          <w:sz w:val="21"/>
          <w:szCs w:val="21"/>
          <w:lang w:val="en-US" w:eastAsia="zh-CN"/>
          <w14:textFill>
            <w14:solidFill>
              <w14:schemeClr w14:val="tx1"/>
            </w14:solidFill>
          </w14:textFill>
        </w:rPr>
      </w:pPr>
      <w:r>
        <w:rPr>
          <w:rFonts w:hint="eastAsia" w:ascii="宋体" w:hAnsi="宋体"/>
          <w:b/>
          <w:bCs/>
          <w:color w:val="000000" w:themeColor="text1"/>
          <w:sz w:val="21"/>
          <w:szCs w:val="21"/>
          <w:lang w:val="en-US" w:eastAsia="zh-CN"/>
          <w14:textFill>
            <w14:solidFill>
              <w14:schemeClr w14:val="tx1"/>
            </w14:solidFill>
          </w14:textFill>
        </w:rPr>
        <w:t>教学建议：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jc w:val="both"/>
        <w:textAlignment w:val="auto"/>
        <w:rPr>
          <w:rFonts w:hint="eastAsia" w:ascii="宋体" w:hAnsi="宋体"/>
          <w:b w:val="0"/>
          <w:bCs w:val="0"/>
          <w:color w:val="000000" w:themeColor="text1"/>
          <w:sz w:val="21"/>
          <w:szCs w:val="21"/>
          <w:lang w:val="en-US" w:eastAsia="zh-CN"/>
          <w14:textFill>
            <w14:solidFill>
              <w14:schemeClr w14:val="tx1"/>
            </w14:solidFill>
          </w14:textFill>
        </w:rPr>
      </w:pPr>
      <w:r>
        <w:rPr>
          <w:rFonts w:hint="eastAsia" w:ascii="宋体" w:hAnsi="宋体"/>
          <w:b w:val="0"/>
          <w:bCs w:val="0"/>
          <w:color w:val="000000" w:themeColor="text1"/>
          <w:sz w:val="21"/>
          <w:szCs w:val="21"/>
          <w:lang w:val="en-US" w:eastAsia="zh-CN"/>
          <w14:textFill>
            <w14:solidFill>
              <w14:schemeClr w14:val="tx1"/>
            </w14:solidFill>
          </w14:textFill>
        </w:rPr>
        <w:t>要培养学生的文体意识，更要培养学生的文本意识。无论什么样的文体都要抓住文章内容，任何知识点、考点在脱离文本内容的情况下都是苍白无力的投机取巧。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b/>
          <w:bCs/>
          <w:color w:val="000000" w:themeColor="text1"/>
          <w:sz w:val="21"/>
          <w:szCs w:val="21"/>
          <w:lang w:val="en-US" w:eastAsia="zh-CN"/>
          <w14:textFill>
            <w14:solidFill>
              <w14:schemeClr w14:val="tx1"/>
            </w14:solidFill>
          </w14:textFill>
        </w:rPr>
      </w:pPr>
      <w:r>
        <w:rPr>
          <w:rFonts w:hint="eastAsia" w:ascii="宋体" w:hAnsi="宋体"/>
          <w:b/>
          <w:bCs/>
          <w:color w:val="000000" w:themeColor="text1"/>
          <w:sz w:val="21"/>
          <w:szCs w:val="21"/>
          <w:lang w:val="en-US" w:eastAsia="zh-CN"/>
          <w14:textFill>
            <w14:solidFill>
              <w14:schemeClr w14:val="tx1"/>
            </w14:solidFill>
          </w14:textFill>
        </w:rPr>
        <w:t>课外散文阅读《泥土之下》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1"/>
        <w:jc w:val="both"/>
        <w:textAlignment w:val="auto"/>
        <w:rPr>
          <w:rFonts w:hint="eastAsia" w:ascii="宋体" w:hAnsi="宋体"/>
          <w:b/>
          <w:bCs/>
          <w:color w:val="000000" w:themeColor="text1"/>
          <w:sz w:val="21"/>
          <w:szCs w:val="21"/>
          <w:lang w:val="en-US" w:eastAsia="zh-CN"/>
          <w14:textFill>
            <w14:solidFill>
              <w14:schemeClr w14:val="tx1"/>
            </w14:solidFill>
          </w14:textFill>
        </w:rPr>
      </w:pPr>
      <w:r>
        <w:rPr>
          <w:rFonts w:hint="eastAsia" w:ascii="宋体" w:hAnsi="宋体"/>
          <w:b/>
          <w:bCs/>
          <w:color w:val="000000" w:themeColor="text1"/>
          <w:sz w:val="21"/>
          <w:szCs w:val="21"/>
          <w:lang w:val="en-US" w:eastAsia="zh-CN"/>
          <w14:textFill>
            <w14:solidFill>
              <w14:schemeClr w14:val="tx1"/>
            </w14:solidFill>
          </w14:textFill>
        </w:rPr>
        <w:t>失分原因：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b w:val="0"/>
          <w:bCs w:val="0"/>
          <w:color w:val="000000" w:themeColor="text1"/>
          <w:sz w:val="21"/>
          <w:szCs w:val="21"/>
          <w:lang w:val="en-US" w:eastAsia="zh-CN"/>
          <w14:textFill>
            <w14:solidFill>
              <w14:schemeClr w14:val="tx1"/>
            </w14:solidFill>
          </w14:textFill>
        </w:rPr>
      </w:pPr>
      <w:r>
        <w:rPr>
          <w:rFonts w:hint="eastAsia" w:ascii="宋体" w:hAnsi="宋体"/>
          <w:b/>
          <w:bCs/>
          <w:color w:val="000000" w:themeColor="text1"/>
          <w:sz w:val="21"/>
          <w:szCs w:val="21"/>
          <w:lang w:val="en-US" w:eastAsia="zh-CN"/>
          <w14:textFill>
            <w14:solidFill>
              <w14:schemeClr w14:val="tx1"/>
            </w14:solidFill>
          </w14:textFill>
        </w:rPr>
        <w:t>第16题：</w:t>
      </w:r>
      <w:r>
        <w:rPr>
          <w:rFonts w:hint="eastAsia" w:ascii="宋体" w:hAnsi="宋体"/>
          <w:b w:val="0"/>
          <w:bCs w:val="0"/>
          <w:color w:val="000000" w:themeColor="text1"/>
          <w:sz w:val="21"/>
          <w:szCs w:val="21"/>
          <w:lang w:val="en-US" w:eastAsia="zh-CN"/>
          <w14:textFill>
            <w14:solidFill>
              <w14:schemeClr w14:val="tx1"/>
            </w14:solidFill>
          </w14:textFill>
        </w:rPr>
        <w:t>不能用简明扼要的语言准确概括。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b w:val="0"/>
          <w:bCs w:val="0"/>
          <w:color w:val="000000" w:themeColor="text1"/>
          <w:sz w:val="21"/>
          <w:szCs w:val="21"/>
          <w:lang w:val="en-US" w:eastAsia="zh-CN"/>
          <w14:textFill>
            <w14:solidFill>
              <w14:schemeClr w14:val="tx1"/>
            </w14:solidFill>
          </w14:textFill>
        </w:rPr>
      </w:pPr>
      <w:r>
        <w:rPr>
          <w:rFonts w:hint="eastAsia" w:ascii="宋体" w:hAnsi="宋体"/>
          <w:b/>
          <w:bCs/>
          <w:color w:val="000000" w:themeColor="text1"/>
          <w:sz w:val="21"/>
          <w:szCs w:val="21"/>
          <w:lang w:val="en-US" w:eastAsia="zh-CN"/>
          <w14:textFill>
            <w14:solidFill>
              <w14:schemeClr w14:val="tx1"/>
            </w14:solidFill>
          </w14:textFill>
        </w:rPr>
        <w:t>第17题：</w:t>
      </w:r>
      <w:r>
        <w:rPr>
          <w:rFonts w:hint="eastAsia" w:ascii="宋体" w:hAnsi="宋体"/>
          <w:b w:val="0"/>
          <w:bCs w:val="0"/>
          <w:color w:val="000000" w:themeColor="text1"/>
          <w:sz w:val="21"/>
          <w:szCs w:val="21"/>
          <w:lang w:val="en-US" w:eastAsia="zh-CN"/>
          <w14:textFill>
            <w14:solidFill>
              <w14:schemeClr w14:val="tx1"/>
            </w14:solidFill>
          </w14:textFill>
        </w:rPr>
        <w:t>古诗词中有错别字，极个别学生自己编写诗句，审题不清。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b w:val="0"/>
          <w:bCs w:val="0"/>
          <w:color w:val="000000" w:themeColor="text1"/>
          <w:sz w:val="21"/>
          <w:szCs w:val="21"/>
          <w:lang w:val="en-US" w:eastAsia="zh-CN"/>
          <w14:textFill>
            <w14:solidFill>
              <w14:schemeClr w14:val="tx1"/>
            </w14:solidFill>
          </w14:textFill>
        </w:rPr>
      </w:pPr>
      <w:r>
        <w:rPr>
          <w:rFonts w:hint="eastAsia" w:ascii="宋体" w:hAnsi="宋体"/>
          <w:b/>
          <w:bCs/>
          <w:color w:val="000000" w:themeColor="text1"/>
          <w:sz w:val="21"/>
          <w:szCs w:val="21"/>
          <w:lang w:val="en-US" w:eastAsia="zh-CN"/>
          <w14:textFill>
            <w14:solidFill>
              <w14:schemeClr w14:val="tx1"/>
            </w14:solidFill>
          </w14:textFill>
        </w:rPr>
        <w:t>第18题：</w:t>
      </w:r>
      <w:r>
        <w:rPr>
          <w:rFonts w:hint="eastAsia" w:ascii="宋体" w:hAnsi="宋体"/>
          <w:b w:val="0"/>
          <w:bCs w:val="0"/>
          <w:color w:val="000000" w:themeColor="text1"/>
          <w:sz w:val="21"/>
          <w:szCs w:val="21"/>
          <w:lang w:val="en-US" w:eastAsia="zh-CN"/>
          <w14:textFill>
            <w14:solidFill>
              <w14:schemeClr w14:val="tx1"/>
            </w14:solidFill>
          </w14:textFill>
        </w:rPr>
        <w:t>仅对句子内容作了分析，不能从作者的思想感情和作品的主题上挖掘；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b w:val="0"/>
          <w:bCs w:val="0"/>
          <w:color w:val="000000" w:themeColor="text1"/>
          <w:sz w:val="21"/>
          <w:szCs w:val="21"/>
          <w:lang w:val="en-US" w:eastAsia="zh-CN"/>
          <w14:textFill>
            <w14:solidFill>
              <w14:schemeClr w14:val="tx1"/>
            </w14:solidFill>
          </w14:textFill>
        </w:rPr>
      </w:pPr>
      <w:r>
        <w:rPr>
          <w:rFonts w:hint="eastAsia" w:ascii="宋体" w:hAnsi="宋体"/>
          <w:b w:val="0"/>
          <w:bCs w:val="0"/>
          <w:color w:val="000000" w:themeColor="text1"/>
          <w:sz w:val="21"/>
          <w:szCs w:val="21"/>
          <w:lang w:val="en-US" w:eastAsia="zh-CN"/>
          <w14:textFill>
            <w14:solidFill>
              <w14:schemeClr w14:val="tx1"/>
            </w14:solidFill>
          </w14:textFill>
        </w:rPr>
        <w:t>答题习惯不好。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b w:val="0"/>
          <w:bCs w:val="0"/>
          <w:color w:val="000000" w:themeColor="text1"/>
          <w:sz w:val="21"/>
          <w:szCs w:val="21"/>
          <w:lang w:val="en-US" w:eastAsia="zh-CN"/>
          <w14:textFill>
            <w14:solidFill>
              <w14:schemeClr w14:val="tx1"/>
            </w14:solidFill>
          </w14:textFill>
        </w:rPr>
      </w:pPr>
      <w:r>
        <w:rPr>
          <w:rFonts w:hint="eastAsia" w:ascii="宋体" w:hAnsi="宋体"/>
          <w:b/>
          <w:bCs/>
          <w:color w:val="000000" w:themeColor="text1"/>
          <w:sz w:val="21"/>
          <w:szCs w:val="21"/>
          <w:lang w:val="en-US" w:eastAsia="zh-CN"/>
          <w14:textFill>
            <w14:solidFill>
              <w14:schemeClr w14:val="tx1"/>
            </w14:solidFill>
          </w14:textFill>
        </w:rPr>
        <w:t>第19题：</w:t>
      </w:r>
      <w:r>
        <w:rPr>
          <w:rFonts w:hint="eastAsia" w:ascii="宋体" w:hAnsi="宋体"/>
          <w:b w:val="0"/>
          <w:bCs/>
          <w:color w:val="000000" w:themeColor="text1"/>
          <w:sz w:val="21"/>
          <w:szCs w:val="21"/>
          <w:lang w:val="en-US" w:eastAsia="zh-CN"/>
          <w14:textFill>
            <w14:solidFill>
              <w14:schemeClr w14:val="tx1"/>
            </w14:solidFill>
          </w14:textFill>
        </w:rPr>
        <w:t>没有将选项信息认真仔细地与原文进行比对分析做出判断，分析理解不到位。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1"/>
        <w:jc w:val="both"/>
        <w:textAlignment w:val="auto"/>
        <w:rPr>
          <w:rFonts w:hint="eastAsia" w:ascii="宋体" w:hAnsi="宋体"/>
          <w:b/>
          <w:bCs/>
          <w:color w:val="000000" w:themeColor="text1"/>
          <w:sz w:val="21"/>
          <w:szCs w:val="21"/>
          <w:lang w:val="en-US" w:eastAsia="zh-CN"/>
          <w14:textFill>
            <w14:solidFill>
              <w14:schemeClr w14:val="tx1"/>
            </w14:solidFill>
          </w14:textFill>
        </w:rPr>
      </w:pPr>
      <w:r>
        <w:rPr>
          <w:rFonts w:hint="eastAsia" w:ascii="宋体" w:hAnsi="宋体"/>
          <w:b/>
          <w:bCs/>
          <w:color w:val="000000" w:themeColor="text1"/>
          <w:sz w:val="21"/>
          <w:szCs w:val="21"/>
          <w:lang w:val="en-US" w:eastAsia="zh-CN"/>
          <w14:textFill>
            <w14:solidFill>
              <w14:schemeClr w14:val="tx1"/>
            </w14:solidFill>
          </w14:textFill>
        </w:rPr>
        <w:t>教学建议：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1"/>
        <w:jc w:val="both"/>
        <w:textAlignment w:val="auto"/>
        <w:rPr>
          <w:rFonts w:hint="eastAsia" w:ascii="宋体" w:hAnsi="宋体"/>
          <w:b w:val="0"/>
          <w:bCs w:val="0"/>
          <w:color w:val="000000" w:themeColor="text1"/>
          <w:sz w:val="21"/>
          <w:szCs w:val="21"/>
          <w:lang w:val="en-US" w:eastAsia="zh-CN"/>
          <w14:textFill>
            <w14:solidFill>
              <w14:schemeClr w14:val="tx1"/>
            </w14:solidFill>
          </w14:textFill>
        </w:rPr>
      </w:pPr>
      <w:r>
        <w:rPr>
          <w:rFonts w:hint="eastAsia" w:ascii="宋体" w:hAnsi="宋体"/>
          <w:b w:val="0"/>
          <w:bCs w:val="0"/>
          <w:color w:val="000000" w:themeColor="text1"/>
          <w:sz w:val="21"/>
          <w:szCs w:val="21"/>
          <w:lang w:val="en-US" w:eastAsia="zh-CN"/>
          <w14:textFill>
            <w14:solidFill>
              <w14:schemeClr w14:val="tx1"/>
            </w14:solidFill>
          </w14:textFill>
        </w:rPr>
        <w:t>（1）要引导学生学会审题，进一步提高审题能力，读懂题目，明确题目要求做什么，步骤是什么等。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1"/>
        <w:jc w:val="both"/>
        <w:textAlignment w:val="auto"/>
        <w:rPr>
          <w:rFonts w:hint="eastAsia" w:ascii="宋体" w:hAnsi="宋体"/>
          <w:b w:val="0"/>
          <w:bCs w:val="0"/>
          <w:color w:val="000000" w:themeColor="text1"/>
          <w:sz w:val="21"/>
          <w:szCs w:val="21"/>
          <w:lang w:val="en-US" w:eastAsia="zh-CN"/>
          <w14:textFill>
            <w14:solidFill>
              <w14:schemeClr w14:val="tx1"/>
            </w14:solidFill>
          </w14:textFill>
        </w:rPr>
      </w:pPr>
      <w:r>
        <w:rPr>
          <w:rFonts w:hint="eastAsia" w:ascii="宋体" w:hAnsi="宋体"/>
          <w:b w:val="0"/>
          <w:bCs w:val="0"/>
          <w:color w:val="000000" w:themeColor="text1"/>
          <w:sz w:val="21"/>
          <w:szCs w:val="21"/>
          <w:lang w:val="en-US" w:eastAsia="zh-CN"/>
          <w14:textFill>
            <w14:solidFill>
              <w14:schemeClr w14:val="tx1"/>
            </w14:solidFill>
          </w14:textFill>
        </w:rPr>
        <w:t>（2）要加强文体教学，各种文体都要有涉猎，同时加强必要的不同文体样式的强化训练。在阅读上还要有方法的指导，在引导时，应给学生必要的阅读提示，特别在应试方面上，要重在答题方法与技巧的指导。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1"/>
        <w:jc w:val="both"/>
        <w:textAlignment w:val="auto"/>
        <w:rPr>
          <w:rFonts w:hint="eastAsia" w:ascii="宋体" w:hAnsi="宋体"/>
          <w:b w:val="0"/>
          <w:bCs w:val="0"/>
          <w:color w:val="000000" w:themeColor="text1"/>
          <w:sz w:val="21"/>
          <w:szCs w:val="21"/>
          <w:lang w:val="en-US" w:eastAsia="zh-CN"/>
          <w14:textFill>
            <w14:solidFill>
              <w14:schemeClr w14:val="tx1"/>
            </w14:solidFill>
          </w14:textFill>
        </w:rPr>
      </w:pPr>
      <w:r>
        <w:rPr>
          <w:rFonts w:hint="eastAsia" w:ascii="宋体" w:hAnsi="宋体"/>
          <w:b w:val="0"/>
          <w:bCs w:val="0"/>
          <w:color w:val="000000" w:themeColor="text1"/>
          <w:sz w:val="21"/>
          <w:szCs w:val="21"/>
          <w:lang w:val="en-US" w:eastAsia="zh-CN"/>
          <w14:textFill>
            <w14:solidFill>
              <w14:schemeClr w14:val="tx1"/>
            </w14:solidFill>
          </w14:textFill>
        </w:rPr>
        <w:t>（3）还应该进一步加强培养学生对文本的鉴赏能力，掌握不同文体的鉴赏知识和鉴赏术语，学会分析问题。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b w:val="0"/>
          <w:bCs w:val="0"/>
          <w:color w:val="000000" w:themeColor="text1"/>
          <w:sz w:val="21"/>
          <w:szCs w:val="21"/>
          <w:lang w:val="en-US" w:eastAsia="zh-CN"/>
          <w14:textFill>
            <w14:solidFill>
              <w14:schemeClr w14:val="tx1"/>
            </w14:solidFill>
          </w14:textFill>
        </w:rPr>
      </w:pPr>
      <w:r>
        <w:rPr>
          <w:rFonts w:hint="eastAsia" w:ascii="宋体" w:hAnsi="宋体"/>
          <w:b w:val="0"/>
          <w:bCs w:val="0"/>
          <w:color w:val="000000" w:themeColor="text1"/>
          <w:sz w:val="21"/>
          <w:szCs w:val="21"/>
          <w:lang w:val="en-US" w:eastAsia="zh-CN"/>
          <w14:textFill>
            <w14:solidFill>
              <w14:schemeClr w14:val="tx1"/>
            </w14:solidFill>
          </w14:textFill>
        </w:rPr>
        <w:t>（4）文本阅读的规律是从“整体——部分——整体”，只有遵循了这一规律，才能帮助学生对文本建立了有效的认知，促进学生对文本内容、文本中的人物、文本的写法等有一清晰概念，忽视了这一过程的教学，就阅读而阅读只能起到事倍功半的效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第三部分：作文（40分）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bCs/>
          <w:color w:val="000000" w:themeColor="text1"/>
          <w:sz w:val="21"/>
          <w:szCs w:val="21"/>
          <w:lang w:eastAsia="zh-CN"/>
          <w14:textFill>
            <w14:solidFill>
              <w14:schemeClr w14:val="tx1"/>
            </w14:solidFill>
          </w14:textFill>
        </w:rPr>
      </w:pPr>
      <w:r>
        <w:rPr>
          <w:rFonts w:hint="eastAsia" w:ascii="宋体" w:hAnsi="宋体"/>
          <w:b/>
          <w:color w:val="000000" w:themeColor="text1"/>
          <w:sz w:val="21"/>
          <w:szCs w:val="21"/>
          <w:lang w:val="en-US" w:eastAsia="zh-CN"/>
          <w14:textFill>
            <w14:solidFill>
              <w14:schemeClr w14:val="tx1"/>
            </w14:solidFill>
          </w14:textFill>
        </w:rPr>
        <w:t xml:space="preserve">    </w:t>
      </w:r>
      <w:r>
        <w:rPr>
          <w:rFonts w:hint="eastAsia" w:ascii="宋体" w:hAnsi="宋体"/>
          <w:b w:val="0"/>
          <w:bCs w:val="0"/>
          <w:color w:val="000000" w:themeColor="text1"/>
          <w:sz w:val="21"/>
          <w:szCs w:val="21"/>
          <w:lang w:val="en-US" w:eastAsia="zh-CN"/>
          <w14:textFill>
            <w14:solidFill>
              <w14:schemeClr w14:val="tx1"/>
            </w14:solidFill>
          </w14:textFill>
        </w:rPr>
        <w:t>这是一道命题作文。题目“找到自己的燃点”，先要理解“燃点”的意思。只要令人热血沸腾、激情澎湃都可喻之为“燃点”，比如雄浑激越的音乐、紧张刺激的赛事、硬核科幻的大片、振奋人心的演讲等等。提示语“燃”代表着一种昂扬向上的状态，洋溢着一种积极进取、充满阳光的精气神”给我们揭示了“找到自己的燃点”的意义和价值。据此，我们可以写具体的某项活动，因为“找到自己的燃点”，活动取得了满意的效果；也可以写自己的成长经历中，由最初的茫然懈怠到后来积极寻找“燃点”的曲折过程。我们还可以针对当前一些人在学习和工作中得过且过的“佛系人生”态度，运用对比论证的方法，积极呼吁人们努力“找到自己的燃点”，活出人生的价值和意义。如果写记叙文，内容一定要具体生动，有真情实感；如果写议论文，材料定要详实，理由要充分，做到有理有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b/>
          <w:bCs w:val="0"/>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失分原因：（议论文、散文出彩）</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val="0"/>
          <w:bCs/>
          <w:color w:val="000000" w:themeColor="text1"/>
          <w:sz w:val="21"/>
          <w:szCs w:val="21"/>
          <w:lang w:val="en-US" w:eastAsia="zh-CN"/>
          <w14:textFill>
            <w14:solidFill>
              <w14:schemeClr w14:val="tx1"/>
            </w14:solidFill>
          </w14:textFill>
        </w:rPr>
        <w:t>审题不清：把“燃”简单地理解为高兴、快乐、激动等，缺少深刻的理解；“找”的过程中过多地渲染自己的困境，而寻找的经历、感悟写得简略。</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firstLine="420" w:firstLineChars="200"/>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val="0"/>
          <w:bCs/>
          <w:color w:val="000000" w:themeColor="text1"/>
          <w:sz w:val="21"/>
          <w:szCs w:val="21"/>
          <w:lang w:val="en-US" w:eastAsia="zh-CN"/>
          <w14:textFill>
            <w14:solidFill>
              <w14:schemeClr w14:val="tx1"/>
            </w14:solidFill>
          </w14:textFill>
        </w:rPr>
        <w:t>语言空洞，流水账式记事，缺少生动的描写、细致地刻画。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val="0"/>
          <w:bCs/>
          <w:color w:val="000000" w:themeColor="text1"/>
          <w:sz w:val="21"/>
          <w:szCs w:val="21"/>
          <w:lang w:val="en-US" w:eastAsia="zh-CN"/>
          <w14:textFill>
            <w14:solidFill>
              <w14:schemeClr w14:val="tx1"/>
            </w14:solidFill>
          </w14:textFill>
        </w:rPr>
        <w:t>（3）点明主旨部分语言不精练，作文开头缺少表现力。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b/>
          <w:bCs w:val="0"/>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教学建议：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val="0"/>
          <w:bCs/>
          <w:color w:val="000000" w:themeColor="text1"/>
          <w:sz w:val="21"/>
          <w:szCs w:val="21"/>
          <w:lang w:val="en-US" w:eastAsia="zh-CN"/>
          <w14:textFill>
            <w14:solidFill>
              <w14:schemeClr w14:val="tx1"/>
            </w14:solidFill>
          </w14:textFill>
        </w:rPr>
        <w:t>（1）要继续加强作文常态化教学，坚持安排固定时间进行作文序列化训练，教会学生审题、构思，并通过大量的阅读和写作训练学生的语言。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val="0"/>
          <w:bCs/>
          <w:color w:val="000000" w:themeColor="text1"/>
          <w:sz w:val="21"/>
          <w:szCs w:val="21"/>
          <w:lang w:val="en-US" w:eastAsia="zh-CN"/>
          <w14:textFill>
            <w14:solidFill>
              <w14:schemeClr w14:val="tx1"/>
            </w14:solidFill>
          </w14:textFill>
        </w:rPr>
        <w:t>（2）对各种文体进行适度训练，不要考什么文体就练什么文体，不考的不练，造成学生写作的缺失，要以记叙文训练为主兼写其它文体；要增加学生的写作样式，如缩写、扩写、续写、改写、整篇练习、片段练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b w:val="0"/>
          <w:bCs/>
          <w:color w:val="000000" w:themeColor="text1"/>
          <w:sz w:val="21"/>
          <w:szCs w:val="21"/>
          <w:lang w:val="en-US" w:eastAsia="zh-CN"/>
          <w14:textFill>
            <w14:solidFill>
              <w14:schemeClr w14:val="tx1"/>
            </w14:solidFill>
          </w14:textFill>
        </w:rPr>
      </w:pPr>
      <w:r>
        <w:rPr>
          <w:rFonts w:hint="eastAsia" w:ascii="宋体" w:hAnsi="宋体"/>
          <w:b w:val="0"/>
          <w:bCs/>
          <w:color w:val="000000" w:themeColor="text1"/>
          <w:sz w:val="21"/>
          <w:szCs w:val="21"/>
          <w:lang w:val="en-US" w:eastAsia="zh-CN"/>
          <w14:textFill>
            <w14:solidFill>
              <w14:schemeClr w14:val="tx1"/>
            </w14:solidFill>
          </w14:textFill>
        </w:rPr>
        <w:t>（3）写作是一项综合性很强的实践活动，是语文的半壁江山，仅靠每学期8篇大作文是难以提高学生作文成绩的。所以要扎扎实实地训练，一步一步地前进，合理充分地利用时间，更好地挖掘学生的写作潜力。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b w:val="0"/>
          <w:bCs/>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 w:val="21"/>
          <w:szCs w:val="21"/>
          <w14:textFill>
            <w14:solidFill>
              <w14:schemeClr w14:val="tx1"/>
            </w14:solidFill>
          </w14:textFill>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A3E65"/>
    <w:multiLevelType w:val="singleLevel"/>
    <w:tmpl w:val="964A3E65"/>
    <w:lvl w:ilvl="0" w:tentative="0">
      <w:start w:val="1"/>
      <w:numFmt w:val="decimal"/>
      <w:suff w:val="nothing"/>
      <w:lvlText w:val="（%1）"/>
      <w:lvlJc w:val="left"/>
    </w:lvl>
  </w:abstractNum>
  <w:abstractNum w:abstractNumId="1">
    <w:nsid w:val="BA5F3A75"/>
    <w:multiLevelType w:val="singleLevel"/>
    <w:tmpl w:val="BA5F3A75"/>
    <w:lvl w:ilvl="0" w:tentative="0">
      <w:start w:val="1"/>
      <w:numFmt w:val="decimal"/>
      <w:suff w:val="nothing"/>
      <w:lvlText w:val="（%1）"/>
      <w:lvlJc w:val="left"/>
    </w:lvl>
  </w:abstractNum>
  <w:abstractNum w:abstractNumId="2">
    <w:nsid w:val="FE6DC8BF"/>
    <w:multiLevelType w:val="singleLevel"/>
    <w:tmpl w:val="FE6DC8BF"/>
    <w:lvl w:ilvl="0" w:tentative="0">
      <w:start w:val="1"/>
      <w:numFmt w:val="decimal"/>
      <w:suff w:val="nothing"/>
      <w:lvlText w:val="（%1）"/>
      <w:lvlJc w:val="left"/>
    </w:lvl>
  </w:abstractNum>
  <w:abstractNum w:abstractNumId="3">
    <w:nsid w:val="162BAF7B"/>
    <w:multiLevelType w:val="singleLevel"/>
    <w:tmpl w:val="162BAF7B"/>
    <w:lvl w:ilvl="0" w:tentative="0">
      <w:start w:val="1"/>
      <w:numFmt w:val="chineseCounting"/>
      <w:suff w:val="nothing"/>
      <w:lvlText w:val="（%1）"/>
      <w:lvlJc w:val="left"/>
      <w:rPr>
        <w:rFonts w:hint="eastAsia"/>
      </w:rPr>
    </w:lvl>
  </w:abstractNum>
  <w:abstractNum w:abstractNumId="4">
    <w:nsid w:val="1A3AAEEF"/>
    <w:multiLevelType w:val="singleLevel"/>
    <w:tmpl w:val="1A3AAEEF"/>
    <w:lvl w:ilvl="0" w:tentative="0">
      <w:start w:val="1"/>
      <w:numFmt w:val="decimal"/>
      <w:suff w:val="nothing"/>
      <w:lvlText w:val="（%1）"/>
      <w:lvlJc w:val="left"/>
    </w:lvl>
  </w:abstractNum>
  <w:abstractNum w:abstractNumId="5">
    <w:nsid w:val="2D1E2F2E"/>
    <w:multiLevelType w:val="singleLevel"/>
    <w:tmpl w:val="2D1E2F2E"/>
    <w:lvl w:ilvl="0" w:tentative="0">
      <w:start w:val="1"/>
      <w:numFmt w:val="decimal"/>
      <w:suff w:val="nothing"/>
      <w:lvlText w:val="（%1）"/>
      <w:lvlJc w:val="left"/>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57808"/>
    <w:rsid w:val="0318711F"/>
    <w:rsid w:val="08A1246A"/>
    <w:rsid w:val="0A1A68EE"/>
    <w:rsid w:val="0C582048"/>
    <w:rsid w:val="115D1BB5"/>
    <w:rsid w:val="120E2288"/>
    <w:rsid w:val="14E90442"/>
    <w:rsid w:val="16D334E2"/>
    <w:rsid w:val="18B44068"/>
    <w:rsid w:val="19246658"/>
    <w:rsid w:val="1B87546F"/>
    <w:rsid w:val="1E555549"/>
    <w:rsid w:val="21256178"/>
    <w:rsid w:val="254639AF"/>
    <w:rsid w:val="2D090F07"/>
    <w:rsid w:val="302D5D28"/>
    <w:rsid w:val="33AC0250"/>
    <w:rsid w:val="38AE724F"/>
    <w:rsid w:val="3A5D16F1"/>
    <w:rsid w:val="3CE32087"/>
    <w:rsid w:val="44436041"/>
    <w:rsid w:val="445A7452"/>
    <w:rsid w:val="49AB026A"/>
    <w:rsid w:val="533D7711"/>
    <w:rsid w:val="58157808"/>
    <w:rsid w:val="581A59B1"/>
    <w:rsid w:val="58200C7F"/>
    <w:rsid w:val="5EB75DED"/>
    <w:rsid w:val="61520206"/>
    <w:rsid w:val="62EF53E6"/>
    <w:rsid w:val="6922670A"/>
    <w:rsid w:val="6A6A3BD3"/>
    <w:rsid w:val="6E8808B2"/>
    <w:rsid w:val="6FD07EBC"/>
    <w:rsid w:val="72CB6306"/>
    <w:rsid w:val="79A62781"/>
    <w:rsid w:val="7AB24677"/>
    <w:rsid w:val="7DBE3E15"/>
    <w:rsid w:val="7F2B2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7">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2021-01-21T01:43:00Z</dcterms:created>
  <dc:creator>透亮</dc:creator>
  <cp:lastModifiedBy>NTKO</cp:lastModifiedBy>
  <dcterms:modified xsi:type="dcterms:W3CDTF">2021-01-22T02:07:01Z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ies>
</file>