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2063" w14:textId="6D70E46D" w:rsidR="000C4530" w:rsidRDefault="00EF035F" w:rsidP="00EF035F">
      <w:pPr>
        <w:jc w:val="center"/>
      </w:pPr>
      <w:r>
        <w:rPr>
          <w:rFonts w:hint="eastAsia"/>
        </w:rPr>
        <w:t>Home is best</w:t>
      </w:r>
      <w:r>
        <w:rPr>
          <w:rFonts w:hint="eastAsia"/>
        </w:rPr>
        <w:t>教案（第一课时）</w:t>
      </w:r>
      <w:r w:rsidR="00414572">
        <w:rPr>
          <w:rFonts w:hint="eastAsia"/>
        </w:rPr>
        <w:t xml:space="preserve"> </w:t>
      </w:r>
    </w:p>
    <w:p w14:paraId="1EF80B28" w14:textId="2CD0C431" w:rsidR="00414572" w:rsidRDefault="00414572" w:rsidP="00EF035F">
      <w:pPr>
        <w:jc w:val="center"/>
      </w:pPr>
      <w:r>
        <w:rPr>
          <w:rFonts w:hint="eastAsia"/>
        </w:rPr>
        <w:t>陆静洁</w:t>
      </w:r>
    </w:p>
    <w:p w14:paraId="304B4899" w14:textId="77777777" w:rsidR="000E6D61" w:rsidRDefault="000E6D61" w:rsidP="000E6D61">
      <w:pPr>
        <w:rPr>
          <w:b/>
        </w:rPr>
      </w:pPr>
      <w:r w:rsidRPr="000E6D61">
        <w:rPr>
          <w:rFonts w:hint="eastAsia"/>
          <w:b/>
        </w:rPr>
        <w:t>学情分析：</w:t>
      </w:r>
    </w:p>
    <w:p w14:paraId="01FBAE55" w14:textId="7E53F71A" w:rsidR="000E6D61" w:rsidRDefault="000E6D61" w:rsidP="000E6D61">
      <w:r>
        <w:rPr>
          <w:rFonts w:hint="eastAsia"/>
          <w:b/>
        </w:rPr>
        <w:t xml:space="preserve">    </w:t>
      </w:r>
      <w:r>
        <w:rPr>
          <w:rFonts w:hint="eastAsia"/>
        </w:rPr>
        <w:t>本课是关于家的话题，很容易引起学生共鸣，五年级的学生已经具备了一定的表达能力，相信通过学习本课，可以充分体会</w:t>
      </w:r>
      <w:r>
        <w:rPr>
          <w:rFonts w:hint="eastAsia"/>
        </w:rPr>
        <w:t>East or best, home is best.</w:t>
      </w:r>
      <w:r>
        <w:rPr>
          <w:rFonts w:hint="eastAsia"/>
        </w:rPr>
        <w:t>的真谛，同时将自己的情感表达出来。</w:t>
      </w:r>
    </w:p>
    <w:p w14:paraId="00AF0361" w14:textId="77777777" w:rsidR="000E6D61" w:rsidRDefault="000E6D61" w:rsidP="000E6D61"/>
    <w:p w14:paraId="3CDB9787" w14:textId="6904A16B" w:rsidR="000E6D61" w:rsidRDefault="000E6D61" w:rsidP="000E6D61">
      <w:pPr>
        <w:rPr>
          <w:b/>
        </w:rPr>
      </w:pPr>
      <w:r>
        <w:rPr>
          <w:rFonts w:hint="eastAsia"/>
          <w:b/>
        </w:rPr>
        <w:t>教学目标</w:t>
      </w:r>
      <w:r w:rsidR="0025440A">
        <w:rPr>
          <w:rFonts w:hint="eastAsia"/>
          <w:b/>
        </w:rPr>
        <w:t>：</w:t>
      </w:r>
    </w:p>
    <w:p w14:paraId="71B173CA" w14:textId="2DCFA10D" w:rsidR="0025440A" w:rsidRDefault="00FC211D" w:rsidP="00FC211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通过本课，掌握一些学习绘本的方法和技巧，以帮助今后的自主阅读；</w:t>
      </w:r>
    </w:p>
    <w:p w14:paraId="389EA7C1" w14:textId="2C09086C" w:rsidR="00FC211D" w:rsidRDefault="00FC211D" w:rsidP="00FC211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通过本课，体会主人公的心情变化，</w:t>
      </w:r>
      <w:r w:rsidR="00A01F95">
        <w:rPr>
          <w:rFonts w:hint="eastAsia"/>
        </w:rPr>
        <w:t>并明白故事想表达的道理</w:t>
      </w:r>
      <w:r w:rsidR="00A01F95">
        <w:rPr>
          <w:rFonts w:hint="eastAsia"/>
        </w:rPr>
        <w:t>--</w:t>
      </w:r>
      <w:r w:rsidR="00A01F95">
        <w:rPr>
          <w:rFonts w:hint="eastAsia"/>
        </w:rPr>
        <w:t>“金窝银窝不如自家狗窝”。</w:t>
      </w:r>
    </w:p>
    <w:p w14:paraId="7194E77B" w14:textId="77777777" w:rsidR="00A01F95" w:rsidRDefault="00A01F95" w:rsidP="00A01F95"/>
    <w:p w14:paraId="304AEE46" w14:textId="1B5A301B" w:rsidR="00A01F95" w:rsidRDefault="00A01F95" w:rsidP="00A01F95">
      <w:pPr>
        <w:rPr>
          <w:b/>
        </w:rPr>
      </w:pPr>
      <w:r w:rsidRPr="00A01F95">
        <w:rPr>
          <w:rFonts w:hint="eastAsia"/>
          <w:b/>
        </w:rPr>
        <w:t>教学难点：</w:t>
      </w:r>
    </w:p>
    <w:p w14:paraId="59337087" w14:textId="67BF8999" w:rsidR="00F34B56" w:rsidRDefault="00F34B56" w:rsidP="00F34B5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如何利用图片猜测生词，解决阅读障碍；</w:t>
      </w:r>
    </w:p>
    <w:p w14:paraId="632D9BD1" w14:textId="36F1E74F" w:rsidR="00F34B56" w:rsidRDefault="00F34B56" w:rsidP="00F34B5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如何帮助学生体会故事道理，从而升华情感</w:t>
      </w:r>
    </w:p>
    <w:p w14:paraId="79439278" w14:textId="77777777" w:rsidR="00F34B56" w:rsidRDefault="00F34B56" w:rsidP="00F34B56"/>
    <w:p w14:paraId="12515D68" w14:textId="322EC933" w:rsidR="00F34B56" w:rsidRDefault="00F34B56" w:rsidP="00F34B56">
      <w:pPr>
        <w:rPr>
          <w:b/>
        </w:rPr>
      </w:pPr>
      <w:r>
        <w:rPr>
          <w:rFonts w:hint="eastAsia"/>
          <w:b/>
        </w:rPr>
        <w:t>教学准备：</w:t>
      </w:r>
    </w:p>
    <w:p w14:paraId="6F7C1B0F" w14:textId="2E71AA20" w:rsidR="00F34B56" w:rsidRPr="00F34B56" w:rsidRDefault="00F34B56" w:rsidP="00F34B5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教材</w:t>
      </w:r>
      <w:r>
        <w:rPr>
          <w:rFonts w:hint="eastAsia"/>
        </w:rPr>
        <w:t xml:space="preserve">   2. PPT   3. </w:t>
      </w:r>
      <w:r>
        <w:rPr>
          <w:rFonts w:hint="eastAsia"/>
        </w:rPr>
        <w:t>板书</w:t>
      </w:r>
      <w:r>
        <w:rPr>
          <w:rFonts w:hint="eastAsia"/>
        </w:rPr>
        <w:t xml:space="preserve">   4. </w:t>
      </w:r>
      <w:r>
        <w:rPr>
          <w:rFonts w:hint="eastAsia"/>
        </w:rPr>
        <w:t>头饰及表演视频</w:t>
      </w:r>
    </w:p>
    <w:p w14:paraId="4CF7988F" w14:textId="77777777" w:rsidR="000E6D61" w:rsidRDefault="000E6D61" w:rsidP="000E6D61"/>
    <w:p w14:paraId="183356DA" w14:textId="77777777" w:rsidR="00EF035F" w:rsidRPr="000E6D61" w:rsidRDefault="00EF035F" w:rsidP="00EF035F">
      <w:pPr>
        <w:rPr>
          <w:b/>
        </w:rPr>
      </w:pPr>
      <w:r w:rsidRPr="000E6D61">
        <w:rPr>
          <w:rFonts w:hint="eastAsia"/>
          <w:b/>
        </w:rPr>
        <w:t>教学过程：</w:t>
      </w:r>
    </w:p>
    <w:p w14:paraId="0497975B" w14:textId="77777777" w:rsidR="00EF035F" w:rsidRDefault="00EF035F" w:rsidP="00EF035F">
      <w:bookmarkStart w:id="0" w:name="OLE_LINK1"/>
      <w:bookmarkStart w:id="1" w:name="OLE_LINK2"/>
      <w:r>
        <w:rPr>
          <w:rFonts w:hint="eastAsia"/>
        </w:rPr>
        <w:t>Step1 Lead in</w:t>
      </w:r>
    </w:p>
    <w:p w14:paraId="46962D57" w14:textId="14D8AFEE" w:rsidR="00EF035F" w:rsidRDefault="005E2C8E" w:rsidP="00EF03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教师自我介绍，并谈论家的话题引出故事。</w:t>
      </w:r>
    </w:p>
    <w:p w14:paraId="0A562DB0" w14:textId="1F0354C8" w:rsidR="00EF035F" w:rsidRDefault="005E2C8E" w:rsidP="00EF03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观察封面</w:t>
      </w:r>
      <w:r w:rsidR="00EF035F">
        <w:rPr>
          <w:rFonts w:hint="eastAsia"/>
        </w:rPr>
        <w:t xml:space="preserve">: What can you see in the picture? </w:t>
      </w:r>
      <w:r w:rsidR="00EF035F">
        <w:rPr>
          <w:rFonts w:hint="eastAsia"/>
        </w:rPr>
        <w:t>在学生的回答中，介绍故事主人公</w:t>
      </w:r>
      <w:r w:rsidR="00EF035F">
        <w:rPr>
          <w:rFonts w:hint="eastAsia"/>
        </w:rPr>
        <w:t>-</w:t>
      </w:r>
      <w:proofErr w:type="spellStart"/>
      <w:r w:rsidR="00EF035F">
        <w:rPr>
          <w:rFonts w:hint="eastAsia"/>
        </w:rPr>
        <w:t>Mr</w:t>
      </w:r>
      <w:proofErr w:type="spellEnd"/>
      <w:r w:rsidR="00EF035F">
        <w:rPr>
          <w:rFonts w:hint="eastAsia"/>
        </w:rPr>
        <w:t xml:space="preserve"> Parrot.</w:t>
      </w:r>
    </w:p>
    <w:p w14:paraId="27236C91" w14:textId="505C0CB2" w:rsidR="00811495" w:rsidRDefault="005E2C8E" w:rsidP="00096C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对比故事开头和结尾两幅图，让学生比较</w:t>
      </w:r>
      <w:r w:rsidR="003C7CB1">
        <w:rPr>
          <w:rFonts w:hint="eastAsia"/>
        </w:rPr>
        <w:t>图中的房子是否一样，并阐述理由；在学生的阐述后设置悬疑：</w:t>
      </w:r>
      <w:r w:rsidR="003C7CB1">
        <w:rPr>
          <w:rFonts w:hint="eastAsia"/>
        </w:rPr>
        <w:t xml:space="preserve">Why does the second house look more beautiful? What happened? What is the story about? </w:t>
      </w:r>
    </w:p>
    <w:p w14:paraId="1508AFED" w14:textId="77777777" w:rsidR="00096C00" w:rsidRDefault="00811495" w:rsidP="00811495">
      <w:r>
        <w:rPr>
          <w:rFonts w:hint="eastAsia"/>
        </w:rPr>
        <w:t xml:space="preserve">Step2 </w:t>
      </w:r>
      <w:r w:rsidR="00096C00">
        <w:rPr>
          <w:rFonts w:hint="eastAsia"/>
        </w:rPr>
        <w:t>Enjoy the story</w:t>
      </w:r>
    </w:p>
    <w:p w14:paraId="0951C1E3" w14:textId="77777777" w:rsidR="00811495" w:rsidRDefault="00096C00" w:rsidP="00096C0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带着疑问，伴随音乐，欣赏故事中的部分图片；观看后猜测故事内容。</w:t>
      </w:r>
    </w:p>
    <w:p w14:paraId="2087CA14" w14:textId="7B7F36B8" w:rsidR="00096C00" w:rsidRDefault="00333300" w:rsidP="00096C0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学生猜到故事大致内容后，教师简单介绍故事开头，并留下想象空间：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 doesn</w:t>
      </w:r>
      <w:r>
        <w:t>’</w:t>
      </w:r>
      <w:r>
        <w:rPr>
          <w:rFonts w:hint="eastAsia"/>
        </w:rPr>
        <w:t>t like his house. He looks sad. What would he say</w:t>
      </w:r>
      <w:proofErr w:type="gramStart"/>
      <w:r>
        <w:rPr>
          <w:rFonts w:hint="eastAsia"/>
        </w:rPr>
        <w:t>?...</w:t>
      </w:r>
      <w:proofErr w:type="gramEnd"/>
      <w:r>
        <w:rPr>
          <w:rFonts w:hint="eastAsia"/>
        </w:rPr>
        <w:t xml:space="preserve"> What will he do? </w:t>
      </w:r>
      <w:r>
        <w:rPr>
          <w:rFonts w:hint="eastAsia"/>
        </w:rPr>
        <w:t>带着简单的问题，学生进入自由欣赏绘本的时间。</w:t>
      </w:r>
    </w:p>
    <w:p w14:paraId="33BBD2C4" w14:textId="77777777" w:rsidR="00B630CA" w:rsidRDefault="00333300" w:rsidP="00096C0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绘本欣赏结束后，合上书本，回忆：</w:t>
      </w:r>
      <w:r>
        <w:rPr>
          <w:rFonts w:hint="eastAsia"/>
        </w:rPr>
        <w:t>In th</w:t>
      </w:r>
      <w:r w:rsidR="00852942">
        <w:rPr>
          <w:rFonts w:hint="eastAsia"/>
        </w:rPr>
        <w:t xml:space="preserve">e story, where does </w:t>
      </w:r>
      <w:proofErr w:type="spellStart"/>
      <w:r w:rsidR="00852942">
        <w:rPr>
          <w:rFonts w:hint="eastAsia"/>
        </w:rPr>
        <w:t>Mr</w:t>
      </w:r>
      <w:proofErr w:type="spellEnd"/>
      <w:r w:rsidR="00852942">
        <w:rPr>
          <w:rFonts w:hint="eastAsia"/>
        </w:rPr>
        <w:t xml:space="preserve"> Parrot go</w:t>
      </w:r>
      <w:r>
        <w:rPr>
          <w:rFonts w:hint="eastAsia"/>
        </w:rPr>
        <w:t>?</w:t>
      </w:r>
      <w:r w:rsidR="00A21CD5">
        <w:rPr>
          <w:rFonts w:hint="eastAsia"/>
        </w:rPr>
        <w:t xml:space="preserve"> </w:t>
      </w:r>
    </w:p>
    <w:p w14:paraId="7973A335" w14:textId="6FE57E61" w:rsidR="00B630CA" w:rsidRDefault="00B630CA" w:rsidP="00B630CA">
      <w:r>
        <w:rPr>
          <w:rFonts w:hint="eastAsia"/>
        </w:rPr>
        <w:lastRenderedPageBreak/>
        <w:t xml:space="preserve">Step3 </w:t>
      </w:r>
      <w:r w:rsidR="00C171DE">
        <w:rPr>
          <w:rFonts w:hint="eastAsia"/>
        </w:rPr>
        <w:t>Know more about the story</w:t>
      </w:r>
    </w:p>
    <w:p w14:paraId="5A633DEF" w14:textId="0A7F45ED" w:rsidR="00333300" w:rsidRDefault="00A21CD5" w:rsidP="00C171D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学生自由回答问题，不要求按顺序回答地点，回答后集体学习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</w:t>
      </w:r>
      <w:r>
        <w:rPr>
          <w:rFonts w:hint="eastAsia"/>
        </w:rPr>
        <w:t>飞往的第一个地点</w:t>
      </w:r>
      <w:r w:rsidR="00B630CA">
        <w:rPr>
          <w:rFonts w:hint="eastAsia"/>
        </w:rPr>
        <w:t xml:space="preserve">the hole in the tree. Model: </w:t>
      </w:r>
      <w:r w:rsidR="00B630CA">
        <w:rPr>
          <w:rFonts w:hint="eastAsia"/>
        </w:rPr>
        <w:t>学习的过程体会</w:t>
      </w:r>
      <w:proofErr w:type="spellStart"/>
      <w:r w:rsidR="00B630CA">
        <w:rPr>
          <w:rFonts w:hint="eastAsia"/>
        </w:rPr>
        <w:t>Mr</w:t>
      </w:r>
      <w:proofErr w:type="spellEnd"/>
      <w:r w:rsidR="00B630CA">
        <w:rPr>
          <w:rFonts w:hint="eastAsia"/>
        </w:rPr>
        <w:t xml:space="preserve"> Parrot</w:t>
      </w:r>
      <w:r w:rsidR="00B630CA">
        <w:rPr>
          <w:rFonts w:hint="eastAsia"/>
        </w:rPr>
        <w:t>的体会变化，同时找出这个地点不能居住的关键原因。</w:t>
      </w:r>
    </w:p>
    <w:p w14:paraId="680E5F81" w14:textId="0CEEC6DA" w:rsidR="00B630CA" w:rsidRDefault="00B630CA" w:rsidP="00C171D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小组活动：选择一个地点，体会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</w:t>
      </w:r>
      <w:r>
        <w:rPr>
          <w:rFonts w:hint="eastAsia"/>
        </w:rPr>
        <w:t>的心情变化，并找出鹦鹉不能接受这个地方的关键词。</w:t>
      </w:r>
    </w:p>
    <w:p w14:paraId="3F4F5DC1" w14:textId="098CCBD0" w:rsidR="00B630CA" w:rsidRDefault="00B630CA" w:rsidP="00C171D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浏览图片，汇报鹦鹉对每个地点的真实感受，找出形容词，并用感受、聆听、演示等方法学习新词。</w:t>
      </w:r>
    </w:p>
    <w:p w14:paraId="2674457E" w14:textId="6793D672" w:rsidR="00A03310" w:rsidRDefault="00A03310" w:rsidP="00C171D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鼓励学生两人一组，展开想象，为鹦鹉寻找一个合适的家：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 can fly to </w:t>
      </w:r>
      <w:r>
        <w:t>…</w:t>
      </w:r>
      <w:r>
        <w:rPr>
          <w:rFonts w:hint="eastAsia"/>
        </w:rPr>
        <w:t xml:space="preserve"> Because it is </w:t>
      </w:r>
      <w:r>
        <w:t>…</w:t>
      </w:r>
    </w:p>
    <w:p w14:paraId="2D96BCD7" w14:textId="4AAF1DDC" w:rsidR="00A03310" w:rsidRDefault="00A03310" w:rsidP="00C171D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收回想象，回到故事中，对比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</w:t>
      </w:r>
      <w:r w:rsidR="001F72B9">
        <w:rPr>
          <w:rFonts w:hint="eastAsia"/>
        </w:rPr>
        <w:t>出发寻找新房子和失败后的表情及状态，感受</w:t>
      </w:r>
      <w:r>
        <w:rPr>
          <w:rFonts w:hint="eastAsia"/>
        </w:rPr>
        <w:t>它又饿又累的状态，此时突然出现音效</w:t>
      </w:r>
      <w:r>
        <w:rPr>
          <w:rFonts w:hint="eastAsia"/>
        </w:rPr>
        <w:t xml:space="preserve">Crash! </w:t>
      </w:r>
      <w:r w:rsidR="001F72B9">
        <w:rPr>
          <w:rFonts w:hint="eastAsia"/>
        </w:rPr>
        <w:t>体会他在受尽挫折后发现回到家门口的感受，并想象：</w:t>
      </w:r>
      <w:r w:rsidR="001F72B9">
        <w:rPr>
          <w:rFonts w:hint="eastAsia"/>
        </w:rPr>
        <w:t xml:space="preserve">What would he do back home? What would he say back home? </w:t>
      </w:r>
      <w:r w:rsidR="001F72B9">
        <w:rPr>
          <w:rFonts w:hint="eastAsia"/>
        </w:rPr>
        <w:t>点出故事的精华句：</w:t>
      </w:r>
      <w:r w:rsidR="001F72B9">
        <w:rPr>
          <w:rFonts w:hint="eastAsia"/>
        </w:rPr>
        <w:t>East or west, home is best.</w:t>
      </w:r>
    </w:p>
    <w:p w14:paraId="3B19609B" w14:textId="7AF9F960" w:rsidR="001F72B9" w:rsidRDefault="001F72B9" w:rsidP="001F72B9">
      <w:r>
        <w:rPr>
          <w:rFonts w:hint="eastAsia"/>
        </w:rPr>
        <w:t>Step4 Acting time</w:t>
      </w:r>
    </w:p>
    <w:p w14:paraId="5F3B24A7" w14:textId="5D7E43E4" w:rsidR="001F72B9" w:rsidRDefault="001F72B9" w:rsidP="002046A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充分了解故事后，进入演绎时间</w:t>
      </w:r>
      <w:r w:rsidR="002046A9">
        <w:rPr>
          <w:rFonts w:hint="eastAsia"/>
        </w:rPr>
        <w:t>，先观看两个视频，看一看</w:t>
      </w:r>
      <w:r w:rsidR="002046A9">
        <w:rPr>
          <w:rFonts w:hint="eastAsia"/>
        </w:rPr>
        <w:t>Model</w:t>
      </w:r>
      <w:r w:rsidR="002046A9">
        <w:rPr>
          <w:rFonts w:hint="eastAsia"/>
        </w:rPr>
        <w:t>是怎么演的。</w:t>
      </w:r>
    </w:p>
    <w:p w14:paraId="7A91B419" w14:textId="4FFF5A78" w:rsidR="002046A9" w:rsidRDefault="002046A9" w:rsidP="002046A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适当指导后，小组自主选择一幅图，进入自由演绎时间。</w:t>
      </w:r>
    </w:p>
    <w:p w14:paraId="324E3159" w14:textId="77777777" w:rsidR="002046A9" w:rsidRDefault="002046A9" w:rsidP="002046A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小组展示。</w:t>
      </w:r>
    </w:p>
    <w:p w14:paraId="52516E46" w14:textId="7B3FF466" w:rsidR="002046A9" w:rsidRDefault="002046A9" w:rsidP="002046A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教师带领学生一起演绎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Parrot</w:t>
      </w:r>
      <w:r>
        <w:rPr>
          <w:rFonts w:hint="eastAsia"/>
        </w:rPr>
        <w:t>一起飞向月亮，无法到达却撞回自己家门</w:t>
      </w:r>
      <w:r>
        <w:rPr>
          <w:rFonts w:hint="eastAsia"/>
        </w:rPr>
        <w:t xml:space="preserve">    </w:t>
      </w:r>
      <w:r>
        <w:rPr>
          <w:rFonts w:hint="eastAsia"/>
        </w:rPr>
        <w:t>的场景，进一步感受在受尽挫折后回到家中，金窝银窝不如自己的狗窝这个道理</w:t>
      </w:r>
      <w:r w:rsidR="00CD539A">
        <w:rPr>
          <w:rFonts w:hint="eastAsia"/>
        </w:rPr>
        <w:t>。</w:t>
      </w:r>
    </w:p>
    <w:p w14:paraId="5F8FDFB2" w14:textId="1F35F688" w:rsidR="00CD539A" w:rsidRDefault="00CD539A" w:rsidP="00CD539A">
      <w:r>
        <w:rPr>
          <w:rFonts w:hint="eastAsia"/>
        </w:rPr>
        <w:t>Step5 Thinking more</w:t>
      </w:r>
    </w:p>
    <w:p w14:paraId="3E2B53AD" w14:textId="54AB291F" w:rsidR="00CD539A" w:rsidRDefault="002267DE" w:rsidP="002267D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总结思考，家是什么：</w:t>
      </w:r>
      <w:r>
        <w:rPr>
          <w:rFonts w:hint="eastAsia"/>
        </w:rPr>
        <w:t xml:space="preserve">Home is </w:t>
      </w:r>
      <w:r>
        <w:t>…</w:t>
      </w:r>
    </w:p>
    <w:p w14:paraId="11B48050" w14:textId="17BCFD1F" w:rsidR="002267DE" w:rsidRDefault="002267DE" w:rsidP="002267DE">
      <w:r>
        <w:rPr>
          <w:rFonts w:hint="eastAsia"/>
        </w:rPr>
        <w:t>Step6 Homework</w:t>
      </w:r>
    </w:p>
    <w:p w14:paraId="085749F5" w14:textId="70604F2F" w:rsidR="002267DE" w:rsidRDefault="002267DE" w:rsidP="002267D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扫二维码，听绘本录音；</w:t>
      </w:r>
    </w:p>
    <w:p w14:paraId="11C23591" w14:textId="0A72C79C" w:rsidR="002267DE" w:rsidRDefault="002267DE" w:rsidP="002267D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看另一本关于家的绘本</w:t>
      </w:r>
      <w:r>
        <w:rPr>
          <w:rFonts w:hint="eastAsia"/>
        </w:rPr>
        <w:t xml:space="preserve">Home sweet home, </w:t>
      </w:r>
      <w:r>
        <w:rPr>
          <w:rFonts w:hint="eastAsia"/>
        </w:rPr>
        <w:t>并与同学分享感受。</w:t>
      </w:r>
    </w:p>
    <w:p w14:paraId="5660AEF6" w14:textId="77777777" w:rsidR="00700C27" w:rsidRDefault="00700C27" w:rsidP="00700C27">
      <w:bookmarkStart w:id="2" w:name="_GoBack"/>
      <w:bookmarkEnd w:id="0"/>
      <w:bookmarkEnd w:id="1"/>
      <w:bookmarkEnd w:id="2"/>
    </w:p>
    <w:p w14:paraId="42C740F1" w14:textId="3E93B6CD" w:rsidR="00700C27" w:rsidRPr="000E6D61" w:rsidRDefault="00700C27" w:rsidP="00700C27">
      <w:pPr>
        <w:rPr>
          <w:b/>
        </w:rPr>
      </w:pPr>
      <w:r w:rsidRPr="000E6D61">
        <w:rPr>
          <w:rFonts w:hint="eastAsia"/>
          <w:b/>
        </w:rPr>
        <w:t>教后反思：</w:t>
      </w:r>
    </w:p>
    <w:p w14:paraId="43D8A60C" w14:textId="119600C4" w:rsidR="00700C27" w:rsidRDefault="00700C27" w:rsidP="000B2809">
      <w:pPr>
        <w:ind w:firstLine="480"/>
      </w:pPr>
      <w:r>
        <w:rPr>
          <w:rFonts w:hint="eastAsia"/>
        </w:rPr>
        <w:t>本次比赛为借班上课，课前除了读单词，没有进行其他任何预习，以保证学生对绘本的新鲜感和课堂的真实性</w:t>
      </w:r>
      <w:r w:rsidR="00BE4639">
        <w:rPr>
          <w:rFonts w:hint="eastAsia"/>
        </w:rPr>
        <w:t>。在教学过程中，大多数环节比较顺利，但有三</w:t>
      </w:r>
      <w:r>
        <w:rPr>
          <w:rFonts w:hint="eastAsia"/>
        </w:rPr>
        <w:t>个地方做的不到位：</w:t>
      </w:r>
      <w:r>
        <w:rPr>
          <w:rFonts w:hint="eastAsia"/>
        </w:rPr>
        <w:t xml:space="preserve">1. </w:t>
      </w:r>
      <w:r>
        <w:rPr>
          <w:rFonts w:hint="eastAsia"/>
        </w:rPr>
        <w:t>对图片的利用还可以更大更细致，</w:t>
      </w:r>
      <w:r w:rsidR="000B2809">
        <w:rPr>
          <w:rFonts w:hint="eastAsia"/>
        </w:rPr>
        <w:t>引导学生</w:t>
      </w:r>
      <w:r>
        <w:rPr>
          <w:rFonts w:hint="eastAsia"/>
        </w:rPr>
        <w:t>针对图片</w:t>
      </w:r>
      <w:r w:rsidR="000B2809">
        <w:rPr>
          <w:rFonts w:hint="eastAsia"/>
        </w:rPr>
        <w:t>展开</w:t>
      </w:r>
      <w:r>
        <w:rPr>
          <w:rFonts w:hint="eastAsia"/>
        </w:rPr>
        <w:t>的想象还可以更多；</w:t>
      </w:r>
      <w:r>
        <w:rPr>
          <w:rFonts w:hint="eastAsia"/>
        </w:rPr>
        <w:t xml:space="preserve">2. </w:t>
      </w:r>
      <w:r>
        <w:rPr>
          <w:rFonts w:hint="eastAsia"/>
        </w:rPr>
        <w:t>在学生小组活动前的方法指导</w:t>
      </w:r>
      <w:r w:rsidR="00BE4639">
        <w:rPr>
          <w:rFonts w:hint="eastAsia"/>
        </w:rPr>
        <w:t>上</w:t>
      </w:r>
      <w:r>
        <w:rPr>
          <w:rFonts w:hint="eastAsia"/>
        </w:rPr>
        <w:t>不够明确</w:t>
      </w:r>
      <w:r w:rsidR="000B2809">
        <w:rPr>
          <w:rFonts w:hint="eastAsia"/>
        </w:rPr>
        <w:t>，尤其是组内阅读绘本前，没能点明学生如何更好地展开自主阅读；</w:t>
      </w:r>
      <w:r w:rsidR="00BE4639">
        <w:rPr>
          <w:rFonts w:hint="eastAsia"/>
        </w:rPr>
        <w:t xml:space="preserve">3. </w:t>
      </w:r>
      <w:r w:rsidR="00BE4639">
        <w:rPr>
          <w:rFonts w:hint="eastAsia"/>
        </w:rPr>
        <w:t>由于前面两点做的不好，导致最后的情感升华始终达不到预设的高度</w:t>
      </w:r>
      <w:r w:rsidR="000B2809">
        <w:rPr>
          <w:rFonts w:hint="eastAsia"/>
        </w:rPr>
        <w:t>。</w:t>
      </w:r>
    </w:p>
    <w:p w14:paraId="598DB56A" w14:textId="41671977" w:rsidR="000B2809" w:rsidRDefault="000B2809" w:rsidP="000B2809">
      <w:pPr>
        <w:ind w:firstLine="480"/>
      </w:pPr>
      <w:r>
        <w:rPr>
          <w:rFonts w:hint="eastAsia"/>
        </w:rPr>
        <w:t>第一次尝试绘本教学，留下些许遗憾，希望在今后的教学中慢慢成型、成熟。</w:t>
      </w:r>
    </w:p>
    <w:sectPr w:rsidR="000B2809" w:rsidSect="008A6E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45"/>
    <w:multiLevelType w:val="hybridMultilevel"/>
    <w:tmpl w:val="DE90C4A6"/>
    <w:lvl w:ilvl="0" w:tplc="7DAA4B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D1428"/>
    <w:multiLevelType w:val="hybridMultilevel"/>
    <w:tmpl w:val="917E2316"/>
    <w:lvl w:ilvl="0" w:tplc="5A083A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958AD"/>
    <w:multiLevelType w:val="hybridMultilevel"/>
    <w:tmpl w:val="C9C4DCEC"/>
    <w:lvl w:ilvl="0" w:tplc="0E8C51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0E5F7F"/>
    <w:multiLevelType w:val="hybridMultilevel"/>
    <w:tmpl w:val="8F4CFE12"/>
    <w:lvl w:ilvl="0" w:tplc="782E16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476CD"/>
    <w:multiLevelType w:val="hybridMultilevel"/>
    <w:tmpl w:val="D2EEA544"/>
    <w:lvl w:ilvl="0" w:tplc="FF7E19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A95507"/>
    <w:multiLevelType w:val="hybridMultilevel"/>
    <w:tmpl w:val="45761732"/>
    <w:lvl w:ilvl="0" w:tplc="7578DB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8E6DA0"/>
    <w:multiLevelType w:val="hybridMultilevel"/>
    <w:tmpl w:val="78A48AB4"/>
    <w:lvl w:ilvl="0" w:tplc="9D148D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106165"/>
    <w:multiLevelType w:val="hybridMultilevel"/>
    <w:tmpl w:val="522CDB1C"/>
    <w:lvl w:ilvl="0" w:tplc="CE52DC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AB0957"/>
    <w:multiLevelType w:val="hybridMultilevel"/>
    <w:tmpl w:val="7F6237F2"/>
    <w:lvl w:ilvl="0" w:tplc="8C1699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F"/>
    <w:rsid w:val="00096C00"/>
    <w:rsid w:val="000B2809"/>
    <w:rsid w:val="000C4530"/>
    <w:rsid w:val="000E6D61"/>
    <w:rsid w:val="001F72B9"/>
    <w:rsid w:val="002046A9"/>
    <w:rsid w:val="002267DE"/>
    <w:rsid w:val="0025440A"/>
    <w:rsid w:val="00333300"/>
    <w:rsid w:val="003C7CB1"/>
    <w:rsid w:val="00414572"/>
    <w:rsid w:val="005E2C8E"/>
    <w:rsid w:val="00700C27"/>
    <w:rsid w:val="00811495"/>
    <w:rsid w:val="00852942"/>
    <w:rsid w:val="008A6E85"/>
    <w:rsid w:val="00923EB9"/>
    <w:rsid w:val="00A01F95"/>
    <w:rsid w:val="00A03310"/>
    <w:rsid w:val="00A21CD5"/>
    <w:rsid w:val="00B630CA"/>
    <w:rsid w:val="00BE4639"/>
    <w:rsid w:val="00C171DE"/>
    <w:rsid w:val="00CD539A"/>
    <w:rsid w:val="00EF035F"/>
    <w:rsid w:val="00F34B56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DB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jingjie lu</dc:creator>
  <cp:keywords/>
  <dc:description/>
  <cp:lastModifiedBy>jingjie lu</cp:lastModifiedBy>
  <cp:revision>16</cp:revision>
  <dcterms:created xsi:type="dcterms:W3CDTF">2018-09-14T08:04:00Z</dcterms:created>
  <dcterms:modified xsi:type="dcterms:W3CDTF">2018-09-17T01:09:00Z</dcterms:modified>
</cp:coreProperties>
</file>